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21BE" w:rsidRPr="008871A9" w:rsidRDefault="006421BE" w:rsidP="006421BE">
      <w:pPr>
        <w:pStyle w:val="Paragrafoelenco"/>
        <w:numPr>
          <w:ilvl w:val="0"/>
          <w:numId w:val="9"/>
        </w:numPr>
        <w:spacing w:after="0" w:line="240" w:lineRule="auto"/>
        <w:jc w:val="center"/>
        <w:rPr>
          <w:rFonts w:ascii="Arial" w:eastAsia="Times New Roman" w:hAnsi="Arial" w:cs="Arial"/>
          <w:sz w:val="90"/>
          <w:szCs w:val="90"/>
          <w:lang w:eastAsia="it-IT"/>
        </w:rPr>
      </w:pPr>
    </w:p>
    <w:p w:rsidR="006421BE" w:rsidRPr="008871A9" w:rsidRDefault="006421BE" w:rsidP="006421BE">
      <w:pPr>
        <w:autoSpaceDE w:val="0"/>
        <w:autoSpaceDN w:val="0"/>
        <w:adjustRightInd w:val="0"/>
        <w:jc w:val="center"/>
        <w:rPr>
          <w:rFonts w:ascii="Cambria" w:hAnsi="Cambria" w:cs="Calibri"/>
        </w:rPr>
      </w:pPr>
      <w:r w:rsidRPr="008871A9">
        <w:rPr>
          <w:rFonts w:ascii="Cambria" w:hAnsi="Cambria" w:cs="Calibri"/>
        </w:rPr>
        <w:t>MINISTERO DELL’ISTRUZIONE, DELL’UNIVERSITA’ E DELLA RICERCA</w:t>
      </w:r>
    </w:p>
    <w:p w:rsidR="006421BE" w:rsidRPr="008871A9" w:rsidRDefault="006421BE" w:rsidP="006421BE">
      <w:pPr>
        <w:autoSpaceDE w:val="0"/>
        <w:autoSpaceDN w:val="0"/>
        <w:adjustRightInd w:val="0"/>
        <w:jc w:val="center"/>
        <w:rPr>
          <w:rFonts w:ascii="Cambria" w:hAnsi="Cambria" w:cs="Calibri"/>
        </w:rPr>
      </w:pPr>
      <w:r w:rsidRPr="008871A9">
        <w:rPr>
          <w:rFonts w:ascii="Cambria" w:hAnsi="Cambria" w:cs="Calibri"/>
        </w:rPr>
        <w:t>UFFICIO SCOLASTICO REGIONALE PER IL LAZIO</w:t>
      </w:r>
    </w:p>
    <w:p w:rsidR="006421BE" w:rsidRPr="008871A9" w:rsidRDefault="006421BE" w:rsidP="006421BE">
      <w:pPr>
        <w:autoSpaceDE w:val="0"/>
        <w:autoSpaceDN w:val="0"/>
        <w:adjustRightInd w:val="0"/>
        <w:jc w:val="center"/>
        <w:rPr>
          <w:rFonts w:ascii="Cambria" w:hAnsi="Cambria" w:cs="Calibri"/>
        </w:rPr>
      </w:pPr>
      <w:r w:rsidRPr="008871A9">
        <w:rPr>
          <w:rFonts w:ascii="Cambria" w:hAnsi="Cambria" w:cs="Calibri"/>
        </w:rPr>
        <w:t>ISTITUTO COMPRENSIVO SUBIACO</w:t>
      </w:r>
    </w:p>
    <w:p w:rsidR="006421BE" w:rsidRPr="008871A9" w:rsidRDefault="006421BE" w:rsidP="006421BE">
      <w:pPr>
        <w:ind w:left="360"/>
        <w:jc w:val="center"/>
        <w:rPr>
          <w:rFonts w:ascii="Cambria" w:hAnsi="Cambria" w:cs="Calibri"/>
        </w:rPr>
      </w:pPr>
      <w:r w:rsidRPr="008871A9">
        <w:rPr>
          <w:rFonts w:ascii="Cambria" w:hAnsi="Cambria" w:cs="Calibri"/>
        </w:rPr>
        <w:t>Via Carlo Alberto Dalla Chiesa, 00028 Subiaco (RM)Tel. 0774816300 Fax 077484377</w:t>
      </w:r>
    </w:p>
    <w:p w:rsidR="006421BE" w:rsidRPr="006D4C87" w:rsidRDefault="006421BE" w:rsidP="006421BE">
      <w:pPr>
        <w:ind w:left="360"/>
        <w:jc w:val="center"/>
        <w:rPr>
          <w:rFonts w:ascii="Cambria" w:hAnsi="Cambria" w:cs="Arial"/>
          <w:sz w:val="90"/>
          <w:szCs w:val="90"/>
          <w:lang w:val="fr-FR" w:eastAsia="it-IT"/>
        </w:rPr>
      </w:pPr>
      <w:r w:rsidRPr="006D4C87">
        <w:rPr>
          <w:rFonts w:ascii="Cambria" w:hAnsi="Cambria" w:cs="Calibri"/>
          <w:lang w:val="fr-FR"/>
        </w:rPr>
        <w:t xml:space="preserve">Mail: </w:t>
      </w:r>
      <w:hyperlink r:id="rId8" w:history="1">
        <w:r w:rsidRPr="004F113C">
          <w:rPr>
            <w:rStyle w:val="Collegamentoipertestuale"/>
            <w:rFonts w:ascii="Cambria" w:hAnsi="Cambria" w:cs="Calibri"/>
            <w:color w:val="auto"/>
            <w:u w:val="none"/>
            <w:lang w:val="fr-FR"/>
          </w:rPr>
          <w:t>rmic8dz00r@istruzione.it</w:t>
        </w:r>
      </w:hyperlink>
      <w:r w:rsidRPr="006D4C87">
        <w:rPr>
          <w:rFonts w:ascii="Cambria" w:hAnsi="Cambria" w:cs="Calibri"/>
          <w:lang w:val="fr-FR"/>
        </w:rPr>
        <w:t xml:space="preserve">  - C. M. RMIC8DZ00R</w:t>
      </w:r>
    </w:p>
    <w:p w:rsidR="006421BE" w:rsidRPr="006D4C87" w:rsidRDefault="006421BE" w:rsidP="006421BE">
      <w:pPr>
        <w:jc w:val="center"/>
        <w:rPr>
          <w:rFonts w:ascii="Palatino Linotype" w:hAnsi="Palatino Linotype"/>
          <w:lang w:val="fr-FR"/>
        </w:rPr>
      </w:pPr>
    </w:p>
    <w:p w:rsidR="006421BE" w:rsidRDefault="006421BE" w:rsidP="006421BE">
      <w:pPr>
        <w:jc w:val="center"/>
        <w:rPr>
          <w:smallCaps/>
          <w:sz w:val="36"/>
          <w:szCs w:val="36"/>
        </w:rPr>
      </w:pPr>
      <w:r>
        <w:rPr>
          <w:smallCaps/>
          <w:sz w:val="36"/>
          <w:szCs w:val="36"/>
        </w:rPr>
        <w:t>Piano Didattico Personalizzato</w:t>
      </w:r>
    </w:p>
    <w:p w:rsidR="006421BE" w:rsidRDefault="006421BE" w:rsidP="006421BE">
      <w:pPr>
        <w:jc w:val="center"/>
        <w:rPr>
          <w:smallCaps/>
          <w:sz w:val="36"/>
          <w:szCs w:val="36"/>
        </w:rPr>
      </w:pPr>
      <w:r>
        <w:rPr>
          <w:smallCaps/>
          <w:sz w:val="36"/>
          <w:szCs w:val="36"/>
        </w:rPr>
        <w:t>Scuola primaria</w:t>
      </w:r>
    </w:p>
    <w:p w:rsidR="006421BE" w:rsidRDefault="006421BE" w:rsidP="006421BE">
      <w:pPr>
        <w:rPr>
          <w:smallCaps/>
          <w:sz w:val="28"/>
          <w:szCs w:val="28"/>
        </w:rPr>
      </w:pPr>
    </w:p>
    <w:p w:rsidR="006421BE" w:rsidRDefault="006421BE" w:rsidP="006421BE">
      <w:pPr>
        <w:jc w:val="center"/>
        <w:rPr>
          <w:sz w:val="28"/>
          <w:szCs w:val="28"/>
        </w:rPr>
      </w:pPr>
      <w:r>
        <w:rPr>
          <w:sz w:val="28"/>
          <w:szCs w:val="28"/>
        </w:rPr>
        <w:t>ANNO SCOLASTICO: _____________</w:t>
      </w:r>
    </w:p>
    <w:p w:rsidR="00007388" w:rsidRDefault="00007388"/>
    <w:p w:rsidR="00007388" w:rsidRDefault="00007388"/>
    <w:p w:rsidR="00007388" w:rsidRDefault="00007388">
      <w:pPr>
        <w:numPr>
          <w:ilvl w:val="0"/>
          <w:numId w:val="1"/>
        </w:numPr>
        <w:tabs>
          <w:tab w:val="left" w:pos="720"/>
        </w:tabs>
        <w:rPr>
          <w:sz w:val="28"/>
          <w:szCs w:val="28"/>
        </w:rPr>
      </w:pPr>
      <w:r>
        <w:rPr>
          <w:sz w:val="28"/>
          <w:szCs w:val="28"/>
        </w:rPr>
        <w:t>DATI GENERALI</w:t>
      </w:r>
    </w:p>
    <w:p w:rsidR="00007388" w:rsidRDefault="00007388">
      <w:pPr>
        <w:ind w:left="360"/>
        <w:rPr>
          <w:sz w:val="28"/>
          <w:szCs w:val="28"/>
        </w:rPr>
      </w:pPr>
    </w:p>
    <w:tbl>
      <w:tblPr>
        <w:tblW w:w="0" w:type="auto"/>
        <w:tblInd w:w="-15" w:type="dxa"/>
        <w:tblLayout w:type="fixed"/>
        <w:tblLook w:val="0000"/>
      </w:tblPr>
      <w:tblGrid>
        <w:gridCol w:w="3708"/>
        <w:gridCol w:w="6100"/>
      </w:tblGrid>
      <w:tr w:rsidR="00007388">
        <w:tc>
          <w:tcPr>
            <w:tcW w:w="3708" w:type="dxa"/>
            <w:tcBorders>
              <w:top w:val="single" w:sz="4" w:space="0" w:color="000000"/>
              <w:left w:val="single" w:sz="4" w:space="0" w:color="000000"/>
              <w:bottom w:val="single" w:sz="4" w:space="0" w:color="000000"/>
            </w:tcBorders>
            <w:shd w:val="clear" w:color="auto" w:fill="auto"/>
          </w:tcPr>
          <w:p w:rsidR="00007388" w:rsidRDefault="00205EA1">
            <w:pPr>
              <w:snapToGrid w:val="0"/>
              <w:rPr>
                <w:sz w:val="28"/>
                <w:szCs w:val="28"/>
              </w:rPr>
            </w:pPr>
            <w:r>
              <w:rPr>
                <w:sz w:val="28"/>
                <w:szCs w:val="28"/>
              </w:rPr>
              <w:t>Nome e C</w:t>
            </w:r>
            <w:r w:rsidR="00007388">
              <w:rPr>
                <w:sz w:val="28"/>
                <w:szCs w:val="28"/>
              </w:rPr>
              <w:t>ognome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Data di nascita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Classe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Insegnante </w:t>
            </w:r>
            <w:r w:rsidR="00205EA1">
              <w:rPr>
                <w:sz w:val="28"/>
                <w:szCs w:val="28"/>
              </w:rPr>
              <w:t>referente</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Diagnosi medico-specialistica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redatta in data…</w:t>
            </w:r>
          </w:p>
          <w:p w:rsidR="00007388" w:rsidRDefault="00007388">
            <w:r>
              <w:t>da…</w:t>
            </w:r>
          </w:p>
          <w:p w:rsidR="00007388" w:rsidRDefault="00007388">
            <w:r>
              <w:t>presso…</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 xml:space="preserve">Interventi pregressi e/o contemporanei al percorso scolastico </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 xml:space="preserve">effettuati da… </w:t>
            </w:r>
          </w:p>
          <w:p w:rsidR="00007388" w:rsidRDefault="00007388">
            <w:r>
              <w:t>presso…</w:t>
            </w:r>
          </w:p>
          <w:p w:rsidR="00007388" w:rsidRDefault="00007388">
            <w:r>
              <w:t>periodo e frequenza…..</w:t>
            </w:r>
          </w:p>
          <w:p w:rsidR="00007388" w:rsidRDefault="00007388">
            <w:r>
              <w:t>modalità….</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Scolarizzazione pregressa</w:t>
            </w:r>
          </w:p>
          <w:p w:rsidR="00007388" w:rsidRDefault="00007388">
            <w:pPr>
              <w:rPr>
                <w:sz w:val="28"/>
                <w:szCs w:val="28"/>
              </w:rPr>
            </w:pP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r>
              <w:t>Documentazione relativa alla scolarizzazione e alla didattica nella scuola dell’infanzia</w:t>
            </w:r>
          </w:p>
          <w:p w:rsidR="00007388" w:rsidRDefault="00007388"/>
        </w:tc>
      </w:tr>
      <w:tr w:rsidR="00007388">
        <w:tc>
          <w:tcPr>
            <w:tcW w:w="3708"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Rapporti scuola-famiglia</w:t>
            </w:r>
          </w:p>
        </w:tc>
        <w:tc>
          <w:tcPr>
            <w:tcW w:w="6100"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pPr>
          </w:p>
          <w:p w:rsidR="00007388" w:rsidRDefault="00007388"/>
          <w:p w:rsidR="00007388" w:rsidRDefault="00007388"/>
        </w:tc>
      </w:tr>
    </w:tbl>
    <w:p w:rsidR="00007388" w:rsidRDefault="00007388"/>
    <w:p w:rsidR="00007388" w:rsidRDefault="00007388"/>
    <w:p w:rsidR="00007388" w:rsidRDefault="00007388"/>
    <w:p w:rsidR="00007388" w:rsidRDefault="00007388"/>
    <w:p w:rsidR="00007388" w:rsidRDefault="00007388"/>
    <w:p w:rsidR="00007388" w:rsidRDefault="00007388"/>
    <w:p w:rsidR="006F6292" w:rsidRDefault="00007388">
      <w:r>
        <w:t xml:space="preserve">       </w:t>
      </w:r>
      <w:r>
        <w:tab/>
      </w:r>
    </w:p>
    <w:p w:rsidR="00007388" w:rsidRDefault="00007388">
      <w:pPr>
        <w:numPr>
          <w:ilvl w:val="0"/>
          <w:numId w:val="1"/>
        </w:numPr>
        <w:rPr>
          <w:sz w:val="28"/>
          <w:szCs w:val="28"/>
        </w:rPr>
      </w:pPr>
      <w:r>
        <w:rPr>
          <w:sz w:val="28"/>
          <w:szCs w:val="28"/>
        </w:rPr>
        <w:lastRenderedPageBreak/>
        <w:t xml:space="preserve">FUNZIONAMENTO DELLE ABILITÀ </w:t>
      </w:r>
    </w:p>
    <w:p w:rsidR="00007388" w:rsidRDefault="00007388">
      <w:pPr>
        <w:ind w:left="360" w:firstLine="348"/>
        <w:rPr>
          <w:sz w:val="28"/>
          <w:szCs w:val="28"/>
        </w:rPr>
      </w:pPr>
      <w:r>
        <w:rPr>
          <w:sz w:val="28"/>
          <w:szCs w:val="28"/>
        </w:rPr>
        <w:t>DI LETTURA, SCRITTURA E CALCOLO</w:t>
      </w:r>
    </w:p>
    <w:p w:rsidR="00007388" w:rsidRDefault="00007388">
      <w:pPr>
        <w:rPr>
          <w:sz w:val="28"/>
          <w:szCs w:val="28"/>
        </w:rPr>
      </w:pPr>
    </w:p>
    <w:tbl>
      <w:tblPr>
        <w:tblW w:w="0" w:type="auto"/>
        <w:tblInd w:w="-15" w:type="dxa"/>
        <w:tblLayout w:type="fixed"/>
        <w:tblLook w:val="0000"/>
      </w:tblPr>
      <w:tblGrid>
        <w:gridCol w:w="2444"/>
        <w:gridCol w:w="2444"/>
        <w:gridCol w:w="2445"/>
        <w:gridCol w:w="2475"/>
      </w:tblGrid>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p w:rsidR="00007388" w:rsidRDefault="00007388">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Elementi desunti dall’osservazione in classe</w:t>
            </w:r>
          </w:p>
        </w:tc>
      </w:tr>
      <w:tr w:rsidR="00007388">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2444"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p>
        </w:tc>
      </w:tr>
      <w:tr w:rsidR="00007388">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007388" w:rsidRDefault="00007388">
            <w:pPr>
              <w:snapToGrid w:val="0"/>
              <w:rPr>
                <w:sz w:val="28"/>
                <w:szCs w:val="28"/>
              </w:rPr>
            </w:pP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w:t>
            </w:r>
          </w:p>
          <w:p w:rsidR="00007388" w:rsidRDefault="00007388">
            <w:pPr>
              <w:rPr>
                <w:sz w:val="28"/>
                <w:szCs w:val="28"/>
              </w:rPr>
            </w:pPr>
            <w:r>
              <w:rPr>
                <w:sz w:val="28"/>
                <w:szCs w:val="28"/>
              </w:rPr>
              <w:t xml:space="preserve">       Altro</w:t>
            </w:r>
          </w:p>
          <w:p w:rsidR="00007388" w:rsidRDefault="00007388">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Pr="006F6292" w:rsidRDefault="00007388">
            <w:pPr>
              <w:snapToGrid w:val="0"/>
              <w:rPr>
                <w:sz w:val="28"/>
                <w:szCs w:val="28"/>
              </w:rPr>
            </w:pPr>
            <w:r w:rsidRPr="006F6292">
              <w:rPr>
                <w:sz w:val="28"/>
                <w:szCs w:val="28"/>
              </w:rPr>
              <w:t>Eventuali disturbi nell'area motorio-prassica</w:t>
            </w:r>
            <w:r w:rsidR="00205EA1">
              <w:rPr>
                <w:sz w:val="28"/>
                <w:szCs w:val="28"/>
              </w:rPr>
              <w:t>:</w:t>
            </w:r>
          </w:p>
          <w:p w:rsidR="00007388" w:rsidRPr="006F6292" w:rsidRDefault="00007388">
            <w:pPr>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Pr="006F6292" w:rsidRDefault="00205EA1">
            <w:pPr>
              <w:snapToGrid w:val="0"/>
              <w:rPr>
                <w:sz w:val="28"/>
                <w:szCs w:val="28"/>
              </w:rPr>
            </w:pPr>
            <w:r>
              <w:rPr>
                <w:sz w:val="28"/>
                <w:szCs w:val="28"/>
              </w:rPr>
              <w:t>Ulteriori disturbi associati:</w:t>
            </w:r>
          </w:p>
          <w:p w:rsidR="00007388" w:rsidRPr="006F6292" w:rsidRDefault="00007388">
            <w:pPr>
              <w:snapToGrid w:val="0"/>
              <w:rPr>
                <w:sz w:val="28"/>
                <w:szCs w:val="28"/>
              </w:rPr>
            </w:pPr>
          </w:p>
        </w:tc>
      </w:tr>
      <w:tr w:rsidR="00007388">
        <w:trPr>
          <w:cantSplit/>
          <w:trHeight w:hRule="exact" w:val="654"/>
        </w:trPr>
        <w:tc>
          <w:tcPr>
            <w:tcW w:w="2444" w:type="dxa"/>
            <w:vMerge/>
            <w:tcBorders>
              <w:left w:val="single" w:sz="4" w:space="0" w:color="000000"/>
              <w:bottom w:val="single" w:sz="4" w:space="0" w:color="000000"/>
            </w:tcBorders>
            <w:shd w:val="clear" w:color="auto" w:fill="auto"/>
          </w:tcPr>
          <w:p w:rsidR="00007388" w:rsidRDefault="00007388">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Bilinguismo o italiano L2</w:t>
            </w:r>
            <w:r w:rsidR="00205EA1">
              <w:rPr>
                <w:sz w:val="28"/>
                <w:szCs w:val="28"/>
              </w:rPr>
              <w:t>:</w:t>
            </w:r>
          </w:p>
          <w:p w:rsidR="00007388" w:rsidRDefault="00007388">
            <w:pPr>
              <w:snapToGrid w:val="0"/>
              <w:rPr>
                <w:sz w:val="28"/>
                <w:szCs w:val="28"/>
              </w:rPr>
            </w:pPr>
          </w:p>
        </w:tc>
      </w:tr>
      <w:tr w:rsidR="00007388">
        <w:trPr>
          <w:cantSplit/>
        </w:trPr>
        <w:tc>
          <w:tcPr>
            <w:tcW w:w="2444" w:type="dxa"/>
            <w:vMerge/>
            <w:tcBorders>
              <w:top w:val="single" w:sz="4" w:space="0" w:color="000000"/>
              <w:left w:val="single" w:sz="4" w:space="0" w:color="000000"/>
              <w:bottom w:val="single" w:sz="4" w:space="0" w:color="000000"/>
            </w:tcBorders>
            <w:shd w:val="clear" w:color="auto" w:fill="auto"/>
          </w:tcPr>
          <w:p w:rsidR="00007388" w:rsidRDefault="00007388">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007388" w:rsidRDefault="00007388">
            <w:pPr>
              <w:snapToGrid w:val="0"/>
              <w:rPr>
                <w:sz w:val="28"/>
                <w:szCs w:val="28"/>
              </w:rPr>
            </w:pPr>
            <w:r>
              <w:rPr>
                <w:sz w:val="28"/>
                <w:szCs w:val="28"/>
              </w:rPr>
              <w:t xml:space="preserve">Livello di autonomia: </w:t>
            </w:r>
          </w:p>
          <w:p w:rsidR="00007388" w:rsidRDefault="00007388">
            <w:r>
              <w:t xml:space="preserve">                          </w:t>
            </w:r>
          </w:p>
        </w:tc>
      </w:tr>
    </w:tbl>
    <w:p w:rsidR="00007388" w:rsidRDefault="00007388"/>
    <w:p w:rsidR="00007388" w:rsidRDefault="00007388">
      <w:pPr>
        <w:rPr>
          <w:sz w:val="28"/>
          <w:szCs w:val="28"/>
        </w:rPr>
      </w:pPr>
    </w:p>
    <w:p w:rsidR="00007388" w:rsidRDefault="00007388">
      <w:pPr>
        <w:rPr>
          <w:sz w:val="28"/>
          <w:szCs w:val="28"/>
        </w:rPr>
      </w:pPr>
    </w:p>
    <w:p w:rsidR="00007388" w:rsidRDefault="00007388">
      <w:pPr>
        <w:rPr>
          <w:sz w:val="28"/>
          <w:szCs w:val="28"/>
        </w:rPr>
      </w:pPr>
    </w:p>
    <w:p w:rsidR="00007388" w:rsidRDefault="006F6292">
      <w:pPr>
        <w:rPr>
          <w:sz w:val="28"/>
          <w:szCs w:val="28"/>
        </w:rPr>
      </w:pPr>
      <w:r>
        <w:rPr>
          <w:sz w:val="28"/>
          <w:szCs w:val="28"/>
        </w:rPr>
        <w:br w:type="page"/>
      </w:r>
    </w:p>
    <w:p w:rsidR="00007388" w:rsidRDefault="00007388">
      <w:pPr>
        <w:numPr>
          <w:ilvl w:val="0"/>
          <w:numId w:val="2"/>
        </w:numPr>
        <w:tabs>
          <w:tab w:val="left" w:pos="720"/>
        </w:tabs>
        <w:rPr>
          <w:sz w:val="28"/>
          <w:szCs w:val="28"/>
        </w:rPr>
      </w:pPr>
      <w:r>
        <w:rPr>
          <w:sz w:val="28"/>
          <w:szCs w:val="28"/>
        </w:rPr>
        <w:lastRenderedPageBreak/>
        <w:t>DIDATTICA PERSONALIZZATA</w:t>
      </w:r>
    </w:p>
    <w:p w:rsidR="00007388" w:rsidRDefault="00007388">
      <w:pPr>
        <w:rPr>
          <w:sz w:val="28"/>
          <w:szCs w:val="28"/>
        </w:rPr>
      </w:pPr>
    </w:p>
    <w:p w:rsidR="00007388" w:rsidRDefault="00007388">
      <w:pPr>
        <w:rPr>
          <w:sz w:val="28"/>
          <w:szCs w:val="28"/>
        </w:rPr>
      </w:pPr>
      <w:r>
        <w:rPr>
          <w:sz w:val="28"/>
          <w:szCs w:val="28"/>
        </w:rPr>
        <w:t>Strategie e metodi di insegnamento:</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3"/>
      </w:tblGrid>
      <w:tr w:rsidR="00007388" w:rsidTr="006421BE">
        <w:trPr>
          <w:trHeight w:val="1875"/>
        </w:trPr>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rsidTr="006421BE">
        <w:trPr>
          <w:trHeight w:val="1875"/>
        </w:trPr>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rsidTr="006421BE">
        <w:trPr>
          <w:trHeight w:val="1875"/>
        </w:trPr>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6421BE" w:rsidRDefault="006421BE">
      <w:pPr>
        <w:rPr>
          <w:sz w:val="28"/>
          <w:szCs w:val="28"/>
        </w:rPr>
      </w:pPr>
    </w:p>
    <w:p w:rsidR="00007388" w:rsidRDefault="00007388">
      <w:pPr>
        <w:rPr>
          <w:sz w:val="28"/>
          <w:szCs w:val="28"/>
        </w:rPr>
      </w:pPr>
      <w:r>
        <w:rPr>
          <w:sz w:val="28"/>
          <w:szCs w:val="28"/>
        </w:rPr>
        <w:t>Misure dispensative/strumenti compensativi/tempi aggiuntivi:</w:t>
      </w:r>
    </w:p>
    <w:p w:rsidR="00007388" w:rsidRDefault="00007388">
      <w:pPr>
        <w:rPr>
          <w:sz w:val="28"/>
          <w:szCs w:val="28"/>
        </w:rPr>
      </w:pPr>
    </w:p>
    <w:tbl>
      <w:tblPr>
        <w:tblW w:w="0" w:type="auto"/>
        <w:tblInd w:w="55" w:type="dxa"/>
        <w:tblLayout w:type="fixed"/>
        <w:tblCellMar>
          <w:top w:w="55" w:type="dxa"/>
          <w:left w:w="55" w:type="dxa"/>
          <w:bottom w:w="55" w:type="dxa"/>
          <w:right w:w="55" w:type="dxa"/>
        </w:tblCellMar>
        <w:tblLook w:val="0000"/>
      </w:tblPr>
      <w:tblGrid>
        <w:gridCol w:w="4818"/>
        <w:gridCol w:w="4823"/>
      </w:tblGrid>
      <w:tr w:rsidR="00007388" w:rsidTr="006421BE">
        <w:trPr>
          <w:trHeight w:val="1710"/>
        </w:trPr>
        <w:tc>
          <w:tcPr>
            <w:tcW w:w="4818" w:type="dxa"/>
            <w:tcBorders>
              <w:top w:val="single" w:sz="1" w:space="0" w:color="000000"/>
              <w:left w:val="single" w:sz="1" w:space="0" w:color="000000"/>
              <w:bottom w:val="single" w:sz="1" w:space="0" w:color="000000"/>
            </w:tcBorders>
            <w:shd w:val="clear" w:color="auto" w:fill="auto"/>
          </w:tcPr>
          <w:p w:rsidR="00007388" w:rsidRDefault="00007388">
            <w:pPr>
              <w:snapToGrid w:val="0"/>
              <w:rPr>
                <w:sz w:val="28"/>
                <w:szCs w:val="28"/>
              </w:rPr>
            </w:pPr>
            <w:r>
              <w:rPr>
                <w:sz w:val="28"/>
                <w:szCs w:val="28"/>
              </w:rPr>
              <w:t>Macroarea linguistico-espressiva</w:t>
            </w:r>
          </w:p>
        </w:tc>
        <w:tc>
          <w:tcPr>
            <w:tcW w:w="4823"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rsidTr="006421BE">
        <w:trPr>
          <w:trHeight w:val="1710"/>
        </w:trPr>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logico-matematica-scientifica</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p w:rsidR="00007388" w:rsidRDefault="00007388">
            <w:pPr>
              <w:pStyle w:val="Contenutotabella"/>
            </w:pPr>
          </w:p>
        </w:tc>
      </w:tr>
      <w:tr w:rsidR="00007388" w:rsidTr="006421BE">
        <w:trPr>
          <w:trHeight w:val="1710"/>
        </w:trPr>
        <w:tc>
          <w:tcPr>
            <w:tcW w:w="4818"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Macroarea storico-geografica-sociale</w:t>
            </w:r>
          </w:p>
        </w:tc>
        <w:tc>
          <w:tcPr>
            <w:tcW w:w="4823"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pPr>
          </w:p>
        </w:tc>
      </w:tr>
    </w:tbl>
    <w:p w:rsidR="00007388" w:rsidRDefault="00007388"/>
    <w:p w:rsidR="00007388" w:rsidRDefault="006421BE">
      <w:pPr>
        <w:rPr>
          <w:sz w:val="28"/>
          <w:szCs w:val="28"/>
        </w:rPr>
      </w:pPr>
      <w:r>
        <w:rPr>
          <w:sz w:val="28"/>
          <w:szCs w:val="28"/>
        </w:rPr>
        <w:br w:type="page"/>
      </w:r>
    </w:p>
    <w:p w:rsidR="00007388" w:rsidRDefault="00007388">
      <w:pPr>
        <w:numPr>
          <w:ilvl w:val="0"/>
          <w:numId w:val="3"/>
        </w:numPr>
        <w:tabs>
          <w:tab w:val="left" w:pos="720"/>
        </w:tabs>
        <w:rPr>
          <w:sz w:val="28"/>
          <w:szCs w:val="28"/>
        </w:rPr>
      </w:pPr>
      <w:r>
        <w:rPr>
          <w:sz w:val="28"/>
          <w:szCs w:val="28"/>
        </w:rPr>
        <w:lastRenderedPageBreak/>
        <w:t>VALUTAZIONE</w:t>
      </w:r>
    </w:p>
    <w:p w:rsidR="00007388" w:rsidRDefault="00007388">
      <w:pPr>
        <w:rPr>
          <w:sz w:val="28"/>
          <w:szCs w:val="28"/>
        </w:rPr>
      </w:pPr>
    </w:p>
    <w:p w:rsidR="00007388" w:rsidRDefault="00007388">
      <w:pPr>
        <w:rPr>
          <w:sz w:val="28"/>
          <w:szCs w:val="28"/>
        </w:rPr>
      </w:pPr>
      <w:r>
        <w:rPr>
          <w:sz w:val="28"/>
          <w:szCs w:val="28"/>
        </w:rPr>
        <w:t>L'alunno, nella valutazione delle diverse discipline, si avvarrà di:</w:t>
      </w:r>
    </w:p>
    <w:p w:rsidR="00007388" w:rsidRDefault="00007388">
      <w:pPr>
        <w:rPr>
          <w:sz w:val="28"/>
          <w:szCs w:val="28"/>
        </w:rPr>
      </w:pPr>
    </w:p>
    <w:tbl>
      <w:tblPr>
        <w:tblW w:w="0" w:type="auto"/>
        <w:tblInd w:w="45" w:type="dxa"/>
        <w:tblLayout w:type="fixed"/>
        <w:tblCellMar>
          <w:top w:w="55" w:type="dxa"/>
          <w:left w:w="55" w:type="dxa"/>
          <w:bottom w:w="55" w:type="dxa"/>
          <w:right w:w="55" w:type="dxa"/>
        </w:tblCellMar>
        <w:tblLook w:val="0000"/>
      </w:tblPr>
      <w:tblGrid>
        <w:gridCol w:w="1994"/>
        <w:gridCol w:w="2410"/>
        <w:gridCol w:w="2823"/>
        <w:gridCol w:w="2420"/>
      </w:tblGrid>
      <w:tr w:rsidR="00007388">
        <w:tc>
          <w:tcPr>
            <w:tcW w:w="1994"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Disciplina</w:t>
            </w:r>
          </w:p>
          <w:p w:rsidR="00007388" w:rsidRDefault="00007388">
            <w:pPr>
              <w:pStyle w:val="Contenutotabella"/>
              <w:snapToGrid w:val="0"/>
              <w:rPr>
                <w:sz w:val="28"/>
                <w:szCs w:val="28"/>
              </w:rPr>
            </w:pPr>
          </w:p>
        </w:tc>
        <w:tc>
          <w:tcPr>
            <w:tcW w:w="2410"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Strumenti compensativi</w:t>
            </w:r>
          </w:p>
        </w:tc>
        <w:tc>
          <w:tcPr>
            <w:tcW w:w="2420" w:type="dxa"/>
            <w:tcBorders>
              <w:top w:val="single" w:sz="1" w:space="0" w:color="000000"/>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r>
              <w:rPr>
                <w:sz w:val="28"/>
                <w:szCs w:val="28"/>
              </w:rPr>
              <w:t>Tempi aggiuntivi</w:t>
            </w: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r>
              <w:rPr>
                <w:sz w:val="28"/>
                <w:szCs w:val="28"/>
              </w:rPr>
              <w:t>Lingua Inglese</w:t>
            </w: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r w:rsidR="00007388">
        <w:tc>
          <w:tcPr>
            <w:tcW w:w="1994"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10"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823" w:type="dxa"/>
            <w:tcBorders>
              <w:left w:val="single" w:sz="1" w:space="0" w:color="000000"/>
              <w:bottom w:val="single" w:sz="1" w:space="0" w:color="000000"/>
            </w:tcBorders>
            <w:shd w:val="clear" w:color="auto" w:fill="auto"/>
          </w:tcPr>
          <w:p w:rsidR="00007388" w:rsidRDefault="00007388">
            <w:pPr>
              <w:pStyle w:val="Contenutotabella"/>
              <w:snapToGrid w:val="0"/>
              <w:rPr>
                <w:sz w:val="28"/>
                <w:szCs w:val="28"/>
              </w:rPr>
            </w:pPr>
          </w:p>
        </w:tc>
        <w:tc>
          <w:tcPr>
            <w:tcW w:w="2420" w:type="dxa"/>
            <w:tcBorders>
              <w:left w:val="single" w:sz="1" w:space="0" w:color="000000"/>
              <w:bottom w:val="single" w:sz="1" w:space="0" w:color="000000"/>
              <w:right w:val="single" w:sz="1" w:space="0" w:color="000000"/>
            </w:tcBorders>
            <w:shd w:val="clear" w:color="auto" w:fill="auto"/>
          </w:tcPr>
          <w:p w:rsidR="00007388" w:rsidRDefault="00007388">
            <w:pPr>
              <w:pStyle w:val="Contenutotabella"/>
              <w:snapToGrid w:val="0"/>
              <w:rPr>
                <w:sz w:val="28"/>
                <w:szCs w:val="28"/>
              </w:rPr>
            </w:pPr>
          </w:p>
        </w:tc>
      </w:tr>
    </w:tbl>
    <w:p w:rsidR="00007388" w:rsidRDefault="00007388"/>
    <w:p w:rsidR="00007388" w:rsidRDefault="00007388">
      <w:pPr>
        <w:rPr>
          <w:sz w:val="28"/>
          <w:szCs w:val="28"/>
        </w:rPr>
      </w:pPr>
    </w:p>
    <w:p w:rsidR="006421BE" w:rsidRDefault="006421BE" w:rsidP="006F6292">
      <w:pPr>
        <w:rPr>
          <w:smallCaps/>
        </w:rPr>
      </w:pPr>
    </w:p>
    <w:p w:rsidR="006421BE" w:rsidRDefault="006421BE" w:rsidP="006F6292">
      <w:pPr>
        <w:rPr>
          <w:smallCaps/>
        </w:rPr>
      </w:pPr>
    </w:p>
    <w:p w:rsidR="006421BE" w:rsidRDefault="006421BE" w:rsidP="006F6292">
      <w:pPr>
        <w:rPr>
          <w:smallCaps/>
        </w:rPr>
      </w:pPr>
    </w:p>
    <w:p w:rsidR="006421BE" w:rsidRDefault="006421BE" w:rsidP="006421BE">
      <w:pPr>
        <w:rPr>
          <w:sz w:val="28"/>
          <w:szCs w:val="28"/>
        </w:rPr>
      </w:pPr>
    </w:p>
    <w:p w:rsidR="006421BE" w:rsidRDefault="006421BE" w:rsidP="006421BE">
      <w:pPr>
        <w:rPr>
          <w:sz w:val="28"/>
          <w:szCs w:val="28"/>
        </w:rPr>
      </w:pPr>
      <w:r>
        <w:rPr>
          <w:sz w:val="28"/>
          <w:szCs w:val="28"/>
        </w:rPr>
        <w:t>Luogo e data  ___________________</w:t>
      </w:r>
    </w:p>
    <w:p w:rsidR="006421BE" w:rsidRPr="00C656D3" w:rsidRDefault="006421BE" w:rsidP="006421BE">
      <w:pPr>
        <w:rPr>
          <w:sz w:val="28"/>
          <w:szCs w:val="28"/>
        </w:rPr>
      </w:pPr>
    </w:p>
    <w:p w:rsidR="006421BE" w:rsidRPr="00C656D3" w:rsidRDefault="006421BE" w:rsidP="006421BE">
      <w:pPr>
        <w:rPr>
          <w:sz w:val="28"/>
          <w:szCs w:val="28"/>
        </w:rPr>
      </w:pPr>
    </w:p>
    <w:p w:rsidR="006421BE" w:rsidRPr="00C656D3" w:rsidRDefault="006421BE" w:rsidP="006421BE">
      <w:pPr>
        <w:rPr>
          <w:sz w:val="28"/>
          <w:szCs w:val="28"/>
        </w:rPr>
      </w:pPr>
      <w:r w:rsidRPr="00C656D3">
        <w:rPr>
          <w:sz w:val="28"/>
          <w:szCs w:val="28"/>
        </w:rPr>
        <w:t xml:space="preserve">Insegnanti di classe         </w:t>
      </w:r>
      <w:r>
        <w:rPr>
          <w:sz w:val="28"/>
          <w:szCs w:val="28"/>
        </w:rPr>
        <w:t xml:space="preserve">                               </w:t>
      </w:r>
      <w:r w:rsidRPr="00C656D3">
        <w:rPr>
          <w:sz w:val="28"/>
          <w:szCs w:val="28"/>
        </w:rPr>
        <w:t>Genitori</w:t>
      </w:r>
    </w:p>
    <w:p w:rsidR="006421BE" w:rsidRPr="00C656D3" w:rsidRDefault="006421BE" w:rsidP="006421BE">
      <w:pPr>
        <w:rPr>
          <w:sz w:val="28"/>
          <w:szCs w:val="28"/>
        </w:rPr>
      </w:pPr>
    </w:p>
    <w:p w:rsidR="006421BE" w:rsidRPr="00C656D3" w:rsidRDefault="006421BE" w:rsidP="006421BE">
      <w:pPr>
        <w:rPr>
          <w:sz w:val="28"/>
          <w:szCs w:val="28"/>
        </w:rPr>
      </w:pPr>
      <w:r w:rsidRPr="00C656D3">
        <w:rPr>
          <w:sz w:val="28"/>
          <w:szCs w:val="28"/>
        </w:rPr>
        <w:t>_____________________________          _________________________</w:t>
      </w:r>
    </w:p>
    <w:p w:rsidR="006421BE" w:rsidRPr="00C656D3" w:rsidRDefault="006421BE" w:rsidP="006421BE">
      <w:pPr>
        <w:rPr>
          <w:sz w:val="28"/>
          <w:szCs w:val="28"/>
        </w:rPr>
      </w:pPr>
    </w:p>
    <w:p w:rsidR="006421BE" w:rsidRPr="00C656D3" w:rsidRDefault="006421BE" w:rsidP="006421BE">
      <w:pPr>
        <w:rPr>
          <w:sz w:val="28"/>
          <w:szCs w:val="28"/>
        </w:rPr>
      </w:pPr>
      <w:r w:rsidRPr="00C656D3">
        <w:rPr>
          <w:sz w:val="28"/>
          <w:szCs w:val="28"/>
        </w:rPr>
        <w:t xml:space="preserve">_____________________________ </w:t>
      </w:r>
      <w:r>
        <w:rPr>
          <w:sz w:val="28"/>
          <w:szCs w:val="28"/>
        </w:rPr>
        <w:t xml:space="preserve">         _________________________</w:t>
      </w:r>
      <w:r w:rsidRPr="00C656D3">
        <w:rPr>
          <w:sz w:val="28"/>
          <w:szCs w:val="28"/>
        </w:rPr>
        <w:t xml:space="preserve">                        </w:t>
      </w:r>
    </w:p>
    <w:p w:rsidR="006421BE" w:rsidRPr="00C656D3" w:rsidRDefault="006421BE" w:rsidP="006421BE">
      <w:pPr>
        <w:rPr>
          <w:sz w:val="28"/>
          <w:szCs w:val="28"/>
        </w:rPr>
      </w:pPr>
      <w:r w:rsidRPr="00C656D3">
        <w:rPr>
          <w:sz w:val="28"/>
          <w:szCs w:val="28"/>
        </w:rPr>
        <w:t xml:space="preserve">  </w:t>
      </w:r>
    </w:p>
    <w:p w:rsidR="006421BE" w:rsidRPr="00C656D3" w:rsidRDefault="006421BE" w:rsidP="006421BE">
      <w:pPr>
        <w:rPr>
          <w:sz w:val="28"/>
          <w:szCs w:val="28"/>
        </w:rPr>
      </w:pPr>
      <w:r w:rsidRPr="00C656D3">
        <w:rPr>
          <w:sz w:val="28"/>
          <w:szCs w:val="28"/>
        </w:rPr>
        <w:t>___________</w:t>
      </w:r>
      <w:r>
        <w:rPr>
          <w:sz w:val="28"/>
          <w:szCs w:val="28"/>
        </w:rPr>
        <w:t xml:space="preserve">__________________         </w:t>
      </w:r>
      <w:r w:rsidRPr="00C656D3">
        <w:rPr>
          <w:sz w:val="28"/>
          <w:szCs w:val="28"/>
        </w:rPr>
        <w:t xml:space="preserve">                        </w:t>
      </w:r>
    </w:p>
    <w:p w:rsidR="006421BE" w:rsidRPr="00C656D3" w:rsidRDefault="006421BE" w:rsidP="006421BE">
      <w:pPr>
        <w:rPr>
          <w:sz w:val="28"/>
          <w:szCs w:val="28"/>
        </w:rPr>
      </w:pPr>
      <w:r w:rsidRPr="00C656D3">
        <w:rPr>
          <w:sz w:val="28"/>
          <w:szCs w:val="28"/>
        </w:rPr>
        <w:t xml:space="preserve">  </w:t>
      </w:r>
    </w:p>
    <w:p w:rsidR="006421BE" w:rsidRPr="00C656D3" w:rsidRDefault="006421BE" w:rsidP="006421BE">
      <w:pPr>
        <w:rPr>
          <w:sz w:val="28"/>
          <w:szCs w:val="28"/>
        </w:rPr>
      </w:pPr>
      <w:r w:rsidRPr="00C656D3">
        <w:rPr>
          <w:sz w:val="28"/>
          <w:szCs w:val="28"/>
        </w:rPr>
        <w:t xml:space="preserve">_____________________________                         </w:t>
      </w:r>
    </w:p>
    <w:p w:rsidR="006421BE" w:rsidRPr="00C656D3" w:rsidRDefault="006421BE" w:rsidP="006421BE">
      <w:pPr>
        <w:rPr>
          <w:sz w:val="28"/>
          <w:szCs w:val="28"/>
        </w:rPr>
      </w:pPr>
      <w:r w:rsidRPr="00C656D3">
        <w:rPr>
          <w:sz w:val="28"/>
          <w:szCs w:val="28"/>
        </w:rPr>
        <w:t xml:space="preserve">  </w:t>
      </w:r>
    </w:p>
    <w:p w:rsidR="006421BE" w:rsidRPr="00C656D3" w:rsidRDefault="006421BE" w:rsidP="006421BE">
      <w:pPr>
        <w:rPr>
          <w:sz w:val="28"/>
          <w:szCs w:val="28"/>
        </w:rPr>
      </w:pPr>
    </w:p>
    <w:p w:rsidR="006421BE" w:rsidRDefault="006421BE" w:rsidP="006421BE">
      <w:pPr>
        <w:rPr>
          <w:sz w:val="28"/>
          <w:szCs w:val="28"/>
        </w:rPr>
      </w:pPr>
    </w:p>
    <w:p w:rsidR="006421BE" w:rsidRPr="00C656D3" w:rsidRDefault="006421BE" w:rsidP="006421BE">
      <w:pPr>
        <w:rPr>
          <w:sz w:val="28"/>
          <w:szCs w:val="28"/>
        </w:rPr>
      </w:pPr>
      <w:r w:rsidRPr="00C656D3">
        <w:rPr>
          <w:sz w:val="28"/>
          <w:szCs w:val="28"/>
        </w:rPr>
        <w:t xml:space="preserve">          </w:t>
      </w:r>
    </w:p>
    <w:p w:rsidR="006421BE" w:rsidRDefault="006421BE" w:rsidP="006F6292">
      <w:pPr>
        <w:rPr>
          <w:smallCaps/>
        </w:rPr>
      </w:pPr>
    </w:p>
    <w:p w:rsidR="006F6292" w:rsidRPr="006F6292" w:rsidRDefault="006F6292" w:rsidP="006F6292">
      <w:pPr>
        <w:rPr>
          <w:i/>
          <w:smallCaps/>
        </w:rPr>
      </w:pPr>
      <w:r>
        <w:rPr>
          <w:i/>
          <w:smallCaps/>
        </w:rPr>
        <w:br w:type="page"/>
      </w:r>
      <w:r w:rsidRPr="006F6292">
        <w:rPr>
          <w:i/>
          <w:smallCaps/>
        </w:rPr>
        <w:lastRenderedPageBreak/>
        <w:t>Strategie  e metodologiche e didattiche</w:t>
      </w:r>
    </w:p>
    <w:p w:rsidR="006F6292" w:rsidRPr="006F6292" w:rsidRDefault="006F6292" w:rsidP="006F6292">
      <w:pPr>
        <w:numPr>
          <w:ilvl w:val="0"/>
          <w:numId w:val="5"/>
        </w:numPr>
        <w:suppressAutoHyphens w:val="0"/>
      </w:pPr>
      <w:r w:rsidRPr="006F6292">
        <w:t xml:space="preserve">Valorizzare nella didattica linguaggi comunicativi altri dal codice scritto (linguaggio </w:t>
      </w:r>
      <w:r w:rsidRPr="006F6292">
        <w:rPr>
          <w:spacing w:val="-4"/>
        </w:rPr>
        <w:t>iconografico, parlato), utilizzando mediatori didattici quali immagini, disegni e riepiloghi a voce</w:t>
      </w:r>
    </w:p>
    <w:p w:rsidR="006F6292" w:rsidRPr="006F6292" w:rsidRDefault="006F6292" w:rsidP="006F6292">
      <w:pPr>
        <w:numPr>
          <w:ilvl w:val="0"/>
          <w:numId w:val="5"/>
        </w:numPr>
        <w:suppressAutoHyphens w:val="0"/>
      </w:pPr>
      <w:r w:rsidRPr="006F6292">
        <w:t>Utilizzare schemi e mappe concettuali</w:t>
      </w:r>
    </w:p>
    <w:p w:rsidR="006F6292" w:rsidRPr="006F6292" w:rsidRDefault="006F6292" w:rsidP="006F6292">
      <w:pPr>
        <w:numPr>
          <w:ilvl w:val="0"/>
          <w:numId w:val="5"/>
        </w:numPr>
        <w:suppressAutoHyphens w:val="0"/>
      </w:pPr>
      <w:r w:rsidRPr="006F6292">
        <w:t>Privilegiare l’apprendimento dall’esperienza e la didattica laboratoriale</w:t>
      </w:r>
    </w:p>
    <w:p w:rsidR="006F6292" w:rsidRPr="006F6292" w:rsidRDefault="006F6292" w:rsidP="006F6292">
      <w:pPr>
        <w:numPr>
          <w:ilvl w:val="0"/>
          <w:numId w:val="5"/>
        </w:numPr>
        <w:suppressAutoHyphens w:val="0"/>
      </w:pPr>
      <w:r w:rsidRPr="006F6292">
        <w:t>Promuovere processi metacognitivi per sollecitare nell’alunno l’autocontrollo e l’autovalutazione dei propri processi di apprendimento</w:t>
      </w:r>
    </w:p>
    <w:p w:rsidR="006F6292" w:rsidRPr="006F6292" w:rsidRDefault="006F6292" w:rsidP="006F6292">
      <w:pPr>
        <w:numPr>
          <w:ilvl w:val="0"/>
          <w:numId w:val="5"/>
        </w:numPr>
        <w:suppressAutoHyphens w:val="0"/>
      </w:pPr>
      <w:r w:rsidRPr="006F6292">
        <w:t>Incentivare la didattica di piccolo gruppo e il tutoraggio tra pari</w:t>
      </w:r>
    </w:p>
    <w:p w:rsidR="006F6292" w:rsidRPr="006F6292" w:rsidRDefault="006F6292" w:rsidP="006F6292">
      <w:pPr>
        <w:numPr>
          <w:ilvl w:val="0"/>
          <w:numId w:val="5"/>
        </w:numPr>
        <w:suppressAutoHyphens w:val="0"/>
      </w:pPr>
      <w:r w:rsidRPr="006F6292">
        <w:t>Promuovere l’apprendimento collaborativo</w:t>
      </w:r>
    </w:p>
    <w:p w:rsidR="006F6292" w:rsidRPr="006F6292" w:rsidRDefault="006F6292" w:rsidP="006F6292">
      <w:pPr>
        <w:rPr>
          <w:i/>
          <w:smallCaps/>
        </w:rPr>
      </w:pPr>
    </w:p>
    <w:p w:rsidR="006F6292" w:rsidRPr="006F6292" w:rsidRDefault="006F6292" w:rsidP="006F6292">
      <w:pPr>
        <w:rPr>
          <w:i/>
          <w:smallCaps/>
        </w:rPr>
      </w:pPr>
      <w:r w:rsidRPr="006F6292">
        <w:rPr>
          <w:i/>
          <w:smallCaps/>
        </w:rPr>
        <w:t>Misure dispensative</w:t>
      </w:r>
    </w:p>
    <w:p w:rsidR="006F6292" w:rsidRPr="006F6292" w:rsidRDefault="006F6292" w:rsidP="006F6292">
      <w:pPr>
        <w:jc w:val="both"/>
      </w:pPr>
      <w:r w:rsidRPr="006F6292">
        <w:t>All’alunno con DSA è garantito l’essere dispensato da alcune prestazioni non essenziali ai fini dei concetti da apprendere. Esse possono essere, a seconda della disciplina e del caso:</w:t>
      </w:r>
    </w:p>
    <w:p w:rsidR="006F6292" w:rsidRPr="006F6292" w:rsidRDefault="006F6292" w:rsidP="006F6292">
      <w:pPr>
        <w:numPr>
          <w:ilvl w:val="0"/>
          <w:numId w:val="6"/>
        </w:numPr>
        <w:suppressAutoHyphens w:val="0"/>
      </w:pPr>
      <w:r w:rsidRPr="006F6292">
        <w:t>l’utilizzo contemporaneo dei quattro caratteri (stampatello maiuscolo, stampatello minuscolo, corsivo minuscolo, corsivo maiuscolo)</w:t>
      </w:r>
    </w:p>
    <w:p w:rsidR="006F6292" w:rsidRPr="006F6292" w:rsidRDefault="006F6292" w:rsidP="006F6292">
      <w:pPr>
        <w:numPr>
          <w:ilvl w:val="0"/>
          <w:numId w:val="6"/>
        </w:numPr>
        <w:suppressAutoHyphens w:val="0"/>
      </w:pPr>
      <w:r w:rsidRPr="006F6292">
        <w:t>la lettura ad alta voce</w:t>
      </w:r>
    </w:p>
    <w:p w:rsidR="006F6292" w:rsidRPr="006F6292" w:rsidRDefault="006F6292" w:rsidP="006F6292">
      <w:pPr>
        <w:numPr>
          <w:ilvl w:val="0"/>
          <w:numId w:val="6"/>
        </w:numPr>
        <w:suppressAutoHyphens w:val="0"/>
      </w:pPr>
      <w:r w:rsidRPr="006F6292">
        <w:t>la scrittura sotto dettatura</w:t>
      </w:r>
    </w:p>
    <w:p w:rsidR="006F6292" w:rsidRPr="006F6292" w:rsidRDefault="006F6292" w:rsidP="006F6292">
      <w:pPr>
        <w:numPr>
          <w:ilvl w:val="0"/>
          <w:numId w:val="6"/>
        </w:numPr>
        <w:suppressAutoHyphens w:val="0"/>
      </w:pPr>
      <w:r w:rsidRPr="006F6292">
        <w:t>prendere appunti</w:t>
      </w:r>
    </w:p>
    <w:p w:rsidR="006F6292" w:rsidRPr="006F6292" w:rsidRDefault="006F6292" w:rsidP="006F6292">
      <w:pPr>
        <w:numPr>
          <w:ilvl w:val="0"/>
          <w:numId w:val="6"/>
        </w:numPr>
        <w:suppressAutoHyphens w:val="0"/>
      </w:pPr>
      <w:r w:rsidRPr="006F6292">
        <w:t>copiare dalla lavagna</w:t>
      </w:r>
    </w:p>
    <w:p w:rsidR="006F6292" w:rsidRPr="006F6292" w:rsidRDefault="006F6292" w:rsidP="006F6292">
      <w:pPr>
        <w:numPr>
          <w:ilvl w:val="0"/>
          <w:numId w:val="6"/>
        </w:numPr>
        <w:suppressAutoHyphens w:val="0"/>
      </w:pPr>
      <w:r w:rsidRPr="006F6292">
        <w:t>lo studio mnemonico delle tabelline</w:t>
      </w:r>
    </w:p>
    <w:p w:rsidR="006F6292" w:rsidRPr="006F6292" w:rsidRDefault="006F6292" w:rsidP="006F6292">
      <w:pPr>
        <w:numPr>
          <w:ilvl w:val="0"/>
          <w:numId w:val="6"/>
        </w:numPr>
        <w:suppressAutoHyphens w:val="0"/>
      </w:pPr>
      <w:r w:rsidRPr="006F6292">
        <w:t>lo studio della lingua straniera in forma scritta</w:t>
      </w:r>
    </w:p>
    <w:p w:rsidR="006F6292" w:rsidRPr="006F6292" w:rsidRDefault="006F6292" w:rsidP="006F6292">
      <w:pPr>
        <w:numPr>
          <w:ilvl w:val="0"/>
          <w:numId w:val="6"/>
        </w:numPr>
        <w:suppressAutoHyphens w:val="0"/>
      </w:pPr>
      <w:r w:rsidRPr="006F6292">
        <w:t>il rispetto della tempistica per la consegna dei compiti scritti</w:t>
      </w:r>
    </w:p>
    <w:p w:rsidR="006F6292" w:rsidRPr="006F6292" w:rsidRDefault="006F6292" w:rsidP="006F6292">
      <w:pPr>
        <w:numPr>
          <w:ilvl w:val="0"/>
          <w:numId w:val="6"/>
        </w:numPr>
        <w:suppressAutoHyphens w:val="0"/>
      </w:pPr>
      <w:r w:rsidRPr="006F6292">
        <w:t>la quantità dei compiti a casa</w:t>
      </w:r>
    </w:p>
    <w:p w:rsidR="006F6292" w:rsidRPr="006F6292" w:rsidRDefault="006F6292" w:rsidP="006F6292">
      <w:pPr>
        <w:rPr>
          <w:i/>
        </w:rPr>
      </w:pPr>
    </w:p>
    <w:p w:rsidR="006F6292" w:rsidRPr="006F6292" w:rsidRDefault="006F6292" w:rsidP="006F6292">
      <w:pPr>
        <w:rPr>
          <w:i/>
          <w:smallCaps/>
        </w:rPr>
      </w:pPr>
      <w:r w:rsidRPr="006F6292">
        <w:rPr>
          <w:i/>
          <w:smallCaps/>
        </w:rPr>
        <w:t>Strumenti compensativi</w:t>
      </w:r>
    </w:p>
    <w:p w:rsidR="006F6292" w:rsidRPr="006F6292" w:rsidRDefault="006F6292" w:rsidP="006F6292">
      <w:pPr>
        <w:jc w:val="both"/>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A</w:t>
      </w:r>
      <w:r w:rsidRPr="006F6292">
        <w:t xml:space="preserve"> seconda della disciplina e del caso, possono essere:</w:t>
      </w:r>
    </w:p>
    <w:p w:rsidR="006F6292" w:rsidRPr="006F6292" w:rsidRDefault="006F6292" w:rsidP="006F6292">
      <w:pPr>
        <w:numPr>
          <w:ilvl w:val="0"/>
          <w:numId w:val="7"/>
        </w:numPr>
        <w:suppressAutoHyphens w:val="0"/>
      </w:pPr>
      <w:r w:rsidRPr="006F6292">
        <w:t>tabella dell’alfabeto</w:t>
      </w:r>
    </w:p>
    <w:p w:rsidR="006F6292" w:rsidRPr="006F6292" w:rsidRDefault="006F6292" w:rsidP="006F6292">
      <w:pPr>
        <w:numPr>
          <w:ilvl w:val="0"/>
          <w:numId w:val="7"/>
        </w:numPr>
        <w:suppressAutoHyphens w:val="0"/>
      </w:pPr>
      <w:r w:rsidRPr="006F6292">
        <w:t>retta ordinata dei numeri</w:t>
      </w:r>
    </w:p>
    <w:p w:rsidR="006F6292" w:rsidRPr="006F6292" w:rsidRDefault="006F6292" w:rsidP="006F6292">
      <w:pPr>
        <w:numPr>
          <w:ilvl w:val="0"/>
          <w:numId w:val="7"/>
        </w:numPr>
        <w:suppressAutoHyphens w:val="0"/>
      </w:pPr>
      <w:r w:rsidRPr="006F6292">
        <w:t>tavola pitagorica</w:t>
      </w:r>
    </w:p>
    <w:p w:rsidR="006F6292" w:rsidRPr="006F6292" w:rsidRDefault="006F6292" w:rsidP="006F6292">
      <w:pPr>
        <w:numPr>
          <w:ilvl w:val="0"/>
          <w:numId w:val="7"/>
        </w:numPr>
        <w:suppressAutoHyphens w:val="0"/>
      </w:pPr>
      <w:r w:rsidRPr="006F6292">
        <w:t>linea del tempo</w:t>
      </w:r>
    </w:p>
    <w:p w:rsidR="006F6292" w:rsidRPr="006F6292" w:rsidRDefault="006F6292" w:rsidP="006F6292">
      <w:pPr>
        <w:numPr>
          <w:ilvl w:val="0"/>
          <w:numId w:val="7"/>
        </w:numPr>
        <w:suppressAutoHyphens w:val="0"/>
      </w:pPr>
      <w:r w:rsidRPr="006F6292">
        <w:t>tabella delle misure e delle formule geometriche</w:t>
      </w:r>
    </w:p>
    <w:p w:rsidR="006F6292" w:rsidRPr="006F6292" w:rsidRDefault="006F6292" w:rsidP="006F6292">
      <w:pPr>
        <w:numPr>
          <w:ilvl w:val="0"/>
          <w:numId w:val="7"/>
        </w:numPr>
        <w:suppressAutoHyphens w:val="0"/>
      </w:pPr>
      <w:r w:rsidRPr="006F6292">
        <w:t>formulari, sintesi, schemi, mappe concettuali delle unità di apprendimento</w:t>
      </w:r>
    </w:p>
    <w:p w:rsidR="006F6292" w:rsidRPr="006F6292" w:rsidRDefault="006F6292" w:rsidP="006F6292">
      <w:pPr>
        <w:numPr>
          <w:ilvl w:val="0"/>
          <w:numId w:val="7"/>
        </w:numPr>
        <w:suppressAutoHyphens w:val="0"/>
        <w:ind w:right="-285"/>
        <w:rPr>
          <w:spacing w:val="-8"/>
        </w:rPr>
      </w:pPr>
      <w:r w:rsidRPr="006F6292">
        <w:rPr>
          <w:spacing w:val="-8"/>
        </w:rPr>
        <w:t>computer con programma di videoscrittura, correttore ortografico e sintesi vocale; stampante e scanner</w:t>
      </w:r>
    </w:p>
    <w:p w:rsidR="006F6292" w:rsidRPr="006F6292" w:rsidRDefault="006F6292" w:rsidP="006F6292">
      <w:pPr>
        <w:numPr>
          <w:ilvl w:val="0"/>
          <w:numId w:val="7"/>
        </w:numPr>
        <w:suppressAutoHyphens w:val="0"/>
      </w:pPr>
      <w:r w:rsidRPr="006F6292">
        <w:t>calcolatrice</w:t>
      </w:r>
    </w:p>
    <w:p w:rsidR="006F6292" w:rsidRPr="006F6292" w:rsidRDefault="006F6292" w:rsidP="006F6292">
      <w:pPr>
        <w:numPr>
          <w:ilvl w:val="0"/>
          <w:numId w:val="7"/>
        </w:numPr>
        <w:suppressAutoHyphens w:val="0"/>
      </w:pPr>
      <w:r w:rsidRPr="006F6292">
        <w:t>registratore e risorse audio (sintesi vocale, audiolibri, libri digitali)</w:t>
      </w:r>
    </w:p>
    <w:p w:rsidR="006F6292" w:rsidRPr="006F6292" w:rsidRDefault="006F6292" w:rsidP="006F6292">
      <w:pPr>
        <w:numPr>
          <w:ilvl w:val="0"/>
          <w:numId w:val="7"/>
        </w:numPr>
        <w:suppressAutoHyphens w:val="0"/>
      </w:pPr>
      <w:r w:rsidRPr="006F6292">
        <w:t>software didattici specifici</w:t>
      </w:r>
    </w:p>
    <w:p w:rsidR="006F6292" w:rsidRPr="006F6292" w:rsidRDefault="006F6292" w:rsidP="006F6292"/>
    <w:p w:rsidR="006F6292" w:rsidRPr="006F6292" w:rsidRDefault="006F6292" w:rsidP="006F6292">
      <w:pPr>
        <w:rPr>
          <w:i/>
          <w:smallCaps/>
        </w:rPr>
      </w:pPr>
      <w:r w:rsidRPr="006F6292">
        <w:rPr>
          <w:i/>
          <w:smallCaps/>
        </w:rPr>
        <w:t>VALUTAZIONE</w:t>
      </w:r>
    </w:p>
    <w:p w:rsidR="006F6292" w:rsidRPr="006F6292" w:rsidRDefault="006F6292" w:rsidP="006F6292">
      <w:pPr>
        <w:numPr>
          <w:ilvl w:val="0"/>
          <w:numId w:val="8"/>
        </w:numPr>
        <w:suppressAutoHyphens w:val="0"/>
      </w:pPr>
      <w:r w:rsidRPr="006F6292">
        <w:t>Predisporre verifiche scalari</w:t>
      </w:r>
    </w:p>
    <w:p w:rsidR="006F6292" w:rsidRPr="006F6292" w:rsidRDefault="006F6292" w:rsidP="006F6292">
      <w:pPr>
        <w:numPr>
          <w:ilvl w:val="0"/>
          <w:numId w:val="8"/>
        </w:numPr>
        <w:suppressAutoHyphens w:val="0"/>
      </w:pPr>
      <w:r w:rsidRPr="006F6292">
        <w:rPr>
          <w:rFonts w:cs="DejaVuSansCondensed"/>
        </w:rPr>
        <w:t>Programmare e concordare con l’alunno le verifiche</w:t>
      </w:r>
    </w:p>
    <w:p w:rsidR="006F6292" w:rsidRPr="006F6292" w:rsidRDefault="006F6292" w:rsidP="006F6292">
      <w:pPr>
        <w:numPr>
          <w:ilvl w:val="0"/>
          <w:numId w:val="8"/>
        </w:numPr>
        <w:suppressAutoHyphens w:val="0"/>
        <w:rPr>
          <w:rFonts w:cs="DejaVuSansCondensed"/>
        </w:rPr>
      </w:pPr>
      <w:r w:rsidRPr="006F6292">
        <w:rPr>
          <w:rFonts w:cs="DejaVuSansCondensed"/>
        </w:rPr>
        <w:t>Prevedere verifiche orali a compensazione di quelle scritte (soprattutto per la lingua straniera)</w:t>
      </w:r>
    </w:p>
    <w:p w:rsidR="006F6292" w:rsidRPr="006F6292" w:rsidRDefault="006F6292" w:rsidP="006F6292">
      <w:pPr>
        <w:numPr>
          <w:ilvl w:val="0"/>
          <w:numId w:val="8"/>
        </w:numPr>
        <w:suppressAutoHyphens w:val="0"/>
        <w:rPr>
          <w:rFonts w:cs="DejaVuSansCondensed"/>
        </w:rPr>
      </w:pPr>
      <w:r w:rsidRPr="006F6292">
        <w:rPr>
          <w:rFonts w:cs="DejaVuSansCondensed"/>
        </w:rPr>
        <w:t>Valutare tenendo conto maggiormente del contenuto più che della forma</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Far usare strumenti e mediatori didattici nelle prove sia scritte sia orali</w:t>
      </w:r>
    </w:p>
    <w:p w:rsidR="006F6292" w:rsidRPr="006F6292" w:rsidRDefault="006F6292" w:rsidP="006F6292">
      <w:pPr>
        <w:numPr>
          <w:ilvl w:val="0"/>
          <w:numId w:val="8"/>
        </w:numPr>
        <w:suppressAutoHyphens w:val="0"/>
        <w:autoSpaceDE w:val="0"/>
        <w:autoSpaceDN w:val="0"/>
        <w:adjustRightInd w:val="0"/>
        <w:rPr>
          <w:rFonts w:cs="DejaVuSansCondensed"/>
        </w:rPr>
      </w:pPr>
      <w:r w:rsidRPr="006F6292">
        <w:rPr>
          <w:rFonts w:cs="DejaVuSansCondensed"/>
        </w:rPr>
        <w:t>Introdurre prove informatizzate</w:t>
      </w:r>
    </w:p>
    <w:p w:rsidR="00343A4B" w:rsidRDefault="006F6292" w:rsidP="006F6292">
      <w:pPr>
        <w:numPr>
          <w:ilvl w:val="0"/>
          <w:numId w:val="8"/>
        </w:numPr>
        <w:suppressAutoHyphens w:val="0"/>
        <w:autoSpaceDE w:val="0"/>
        <w:autoSpaceDN w:val="0"/>
        <w:adjustRightInd w:val="0"/>
        <w:rPr>
          <w:rFonts w:cs="DejaVuSansCondensed"/>
        </w:rPr>
      </w:pPr>
      <w:r w:rsidRPr="006F6292">
        <w:rPr>
          <w:rFonts w:cs="DejaVuSansCondensed"/>
        </w:rPr>
        <w:t>Programmare tempi più lunghi per l’esecuzione delle prove</w:t>
      </w:r>
    </w:p>
    <w:p w:rsidR="00343A4B" w:rsidRDefault="00343A4B">
      <w:pPr>
        <w:suppressAutoHyphens w:val="0"/>
        <w:rPr>
          <w:rFonts w:cs="DejaVuSansCondensed"/>
        </w:rPr>
        <w:sectPr w:rsidR="00343A4B" w:rsidSect="006F6292">
          <w:footerReference w:type="default" r:id="rId9"/>
          <w:pgSz w:w="11906" w:h="16838"/>
          <w:pgMar w:top="1134" w:right="1134" w:bottom="1134" w:left="1134" w:header="720" w:footer="708" w:gutter="0"/>
          <w:cols w:space="720"/>
          <w:docGrid w:linePitch="360"/>
        </w:sectPr>
      </w:pPr>
      <w:r>
        <w:rPr>
          <w:rFonts w:cs="DejaVuSansCondensed"/>
        </w:rPr>
        <w:br w:type="page"/>
      </w:r>
    </w:p>
    <w:p w:rsidR="00343A4B" w:rsidRDefault="00343A4B">
      <w:pPr>
        <w:suppressAutoHyphens w:val="0"/>
        <w:rPr>
          <w:rFonts w:cs="DejaVuSansCondensed"/>
        </w:rPr>
      </w:pPr>
    </w:p>
    <w:p w:rsidR="006421BE" w:rsidRPr="008871A9" w:rsidRDefault="006421BE" w:rsidP="006421BE">
      <w:pPr>
        <w:pStyle w:val="Paragrafoelenco"/>
        <w:numPr>
          <w:ilvl w:val="0"/>
          <w:numId w:val="9"/>
        </w:numPr>
        <w:spacing w:after="0" w:line="240" w:lineRule="auto"/>
        <w:jc w:val="center"/>
        <w:rPr>
          <w:rFonts w:ascii="Arial" w:eastAsia="Times New Roman" w:hAnsi="Arial" w:cs="Arial"/>
          <w:sz w:val="90"/>
          <w:szCs w:val="90"/>
          <w:lang w:eastAsia="it-IT"/>
        </w:rPr>
      </w:pPr>
    </w:p>
    <w:p w:rsidR="006421BE" w:rsidRPr="008871A9" w:rsidRDefault="006421BE" w:rsidP="006421BE">
      <w:pPr>
        <w:autoSpaceDE w:val="0"/>
        <w:autoSpaceDN w:val="0"/>
        <w:adjustRightInd w:val="0"/>
        <w:spacing w:before="120" w:after="120"/>
        <w:jc w:val="center"/>
        <w:rPr>
          <w:rFonts w:ascii="Cambria" w:hAnsi="Cambria" w:cs="Calibri"/>
        </w:rPr>
      </w:pPr>
      <w:r w:rsidRPr="008871A9">
        <w:rPr>
          <w:rFonts w:ascii="Cambria" w:hAnsi="Cambria" w:cs="Calibri"/>
        </w:rPr>
        <w:t>MINISTERO DELL’ISTRUZIONE, DELL’UNIVERSITA’ E DELLA RICERCA</w:t>
      </w:r>
    </w:p>
    <w:p w:rsidR="006421BE" w:rsidRPr="008871A9" w:rsidRDefault="006421BE" w:rsidP="006421BE">
      <w:pPr>
        <w:autoSpaceDE w:val="0"/>
        <w:autoSpaceDN w:val="0"/>
        <w:adjustRightInd w:val="0"/>
        <w:spacing w:before="120" w:after="120"/>
        <w:jc w:val="center"/>
        <w:rPr>
          <w:rFonts w:ascii="Cambria" w:hAnsi="Cambria" w:cs="Calibri"/>
        </w:rPr>
      </w:pPr>
      <w:r w:rsidRPr="008871A9">
        <w:rPr>
          <w:rFonts w:ascii="Cambria" w:hAnsi="Cambria" w:cs="Calibri"/>
        </w:rPr>
        <w:t>UFFICIO SCOLASTICO REGIONALE PER IL LAZIO</w:t>
      </w:r>
    </w:p>
    <w:p w:rsidR="006421BE" w:rsidRPr="008871A9" w:rsidRDefault="006421BE" w:rsidP="006421BE">
      <w:pPr>
        <w:autoSpaceDE w:val="0"/>
        <w:autoSpaceDN w:val="0"/>
        <w:adjustRightInd w:val="0"/>
        <w:spacing w:before="120" w:after="120"/>
        <w:jc w:val="center"/>
        <w:rPr>
          <w:rFonts w:ascii="Cambria" w:hAnsi="Cambria" w:cs="Calibri"/>
        </w:rPr>
      </w:pPr>
      <w:r w:rsidRPr="008871A9">
        <w:rPr>
          <w:rFonts w:ascii="Cambria" w:hAnsi="Cambria" w:cs="Calibri"/>
        </w:rPr>
        <w:t>ISTITUTO COMPRENSIVO SUBIACO</w:t>
      </w:r>
    </w:p>
    <w:p w:rsidR="006421BE" w:rsidRPr="008871A9" w:rsidRDefault="006421BE" w:rsidP="006421BE">
      <w:pPr>
        <w:spacing w:before="120" w:after="120"/>
        <w:ind w:left="360"/>
        <w:jc w:val="center"/>
        <w:rPr>
          <w:rFonts w:ascii="Cambria" w:hAnsi="Cambria" w:cs="Calibri"/>
        </w:rPr>
      </w:pPr>
      <w:r w:rsidRPr="008871A9">
        <w:rPr>
          <w:rFonts w:ascii="Cambria" w:hAnsi="Cambria" w:cs="Calibri"/>
        </w:rPr>
        <w:t>Via Carlo Alberto Dalla Chiesa, 00028 Subiaco (RM)Tel. 0774816300 Fax 077484377</w:t>
      </w:r>
    </w:p>
    <w:p w:rsidR="006421BE" w:rsidRPr="00CC69AF" w:rsidRDefault="006421BE" w:rsidP="006421BE">
      <w:pPr>
        <w:spacing w:before="120" w:after="120"/>
        <w:ind w:left="360"/>
        <w:jc w:val="center"/>
        <w:rPr>
          <w:rFonts w:ascii="Cambria" w:hAnsi="Cambria" w:cs="Arial"/>
          <w:sz w:val="90"/>
          <w:szCs w:val="90"/>
          <w:lang w:val="fr-FR" w:eastAsia="it-IT"/>
        </w:rPr>
      </w:pPr>
      <w:r w:rsidRPr="00CC69AF">
        <w:rPr>
          <w:rFonts w:ascii="Cambria" w:hAnsi="Cambria" w:cs="Calibri"/>
          <w:lang w:val="fr-FR"/>
        </w:rPr>
        <w:t xml:space="preserve">Mail: </w:t>
      </w:r>
      <w:hyperlink r:id="rId10" w:history="1">
        <w:r w:rsidRPr="00D7058E">
          <w:rPr>
            <w:rStyle w:val="Collegamentoipertestuale"/>
            <w:rFonts w:ascii="Cambria" w:hAnsi="Cambria" w:cs="Calibri"/>
            <w:color w:val="auto"/>
            <w:u w:val="none"/>
            <w:lang w:val="fr-FR"/>
          </w:rPr>
          <w:t>rmic8dz00r@istruzione.it</w:t>
        </w:r>
      </w:hyperlink>
      <w:r w:rsidRPr="00CC69AF">
        <w:rPr>
          <w:rFonts w:ascii="Cambria" w:hAnsi="Cambria" w:cs="Calibri"/>
          <w:lang w:val="fr-FR"/>
        </w:rPr>
        <w:t xml:space="preserve">  - C. M. RMIC8DZ00R</w:t>
      </w:r>
    </w:p>
    <w:p w:rsidR="006421BE" w:rsidRPr="00CC69AF" w:rsidRDefault="006421BE" w:rsidP="006421BE">
      <w:pPr>
        <w:autoSpaceDE w:val="0"/>
        <w:autoSpaceDN w:val="0"/>
        <w:adjustRightInd w:val="0"/>
        <w:rPr>
          <w:rFonts w:ascii="Cambria" w:hAnsi="Cambria"/>
          <w:color w:val="000000"/>
          <w:lang w:val="fr-FR"/>
        </w:rPr>
      </w:pPr>
    </w:p>
    <w:p w:rsidR="006421BE" w:rsidRPr="00CC69AF" w:rsidRDefault="006421BE" w:rsidP="006421BE">
      <w:pPr>
        <w:autoSpaceDE w:val="0"/>
        <w:autoSpaceDN w:val="0"/>
        <w:adjustRightInd w:val="0"/>
        <w:rPr>
          <w:rFonts w:ascii="Cambria" w:hAnsi="Cambria"/>
          <w:color w:val="000000"/>
          <w:lang w:val="fr-FR"/>
        </w:rPr>
      </w:pPr>
    </w:p>
    <w:p w:rsidR="006421BE" w:rsidRPr="00CA4A0B" w:rsidRDefault="006421BE" w:rsidP="006421BE">
      <w:pPr>
        <w:autoSpaceDE w:val="0"/>
        <w:autoSpaceDN w:val="0"/>
        <w:adjustRightInd w:val="0"/>
        <w:jc w:val="right"/>
        <w:rPr>
          <w:rFonts w:ascii="Cambria" w:hAnsi="Cambria"/>
          <w:color w:val="000000"/>
        </w:rPr>
      </w:pPr>
      <w:r w:rsidRPr="006421BE">
        <w:rPr>
          <w:rFonts w:ascii="Cambria" w:hAnsi="Cambria"/>
          <w:color w:val="000000"/>
          <w:lang w:val="fr-FR"/>
        </w:rPr>
        <w:t xml:space="preserve">                                                                    </w:t>
      </w:r>
      <w:r w:rsidRPr="00CA4A0B">
        <w:rPr>
          <w:rFonts w:ascii="Cambria" w:hAnsi="Cambria"/>
          <w:color w:val="000000"/>
        </w:rPr>
        <w:t>Al Dirigente Scolastico</w:t>
      </w:r>
    </w:p>
    <w:p w:rsidR="006421BE" w:rsidRPr="00CA4A0B" w:rsidRDefault="006421BE" w:rsidP="006421BE">
      <w:pPr>
        <w:autoSpaceDE w:val="0"/>
        <w:autoSpaceDN w:val="0"/>
        <w:adjustRightInd w:val="0"/>
        <w:rPr>
          <w:rFonts w:ascii="Cambria" w:hAnsi="Cambria"/>
          <w:color w:val="000000"/>
        </w:rPr>
      </w:pPr>
      <w:r w:rsidRPr="00CA4A0B">
        <w:rPr>
          <w:rFonts w:ascii="Cambria" w:hAnsi="Cambria"/>
          <w:color w:val="000000"/>
        </w:rPr>
        <w:t xml:space="preserve">                                                                                           </w:t>
      </w:r>
      <w:r>
        <w:rPr>
          <w:rFonts w:ascii="Cambria" w:hAnsi="Cambria"/>
          <w:color w:val="000000"/>
        </w:rPr>
        <w:t xml:space="preserve">                         </w:t>
      </w:r>
      <w:r w:rsidRPr="00CA4A0B">
        <w:rPr>
          <w:rFonts w:ascii="Cambria" w:hAnsi="Cambria"/>
          <w:color w:val="000000"/>
        </w:rPr>
        <w:t xml:space="preserve">                                   dell’I.C. Subiaco</w:t>
      </w:r>
    </w:p>
    <w:p w:rsidR="006421BE" w:rsidRPr="00CA4A0B" w:rsidRDefault="006421BE" w:rsidP="006421BE">
      <w:pPr>
        <w:autoSpaceDE w:val="0"/>
        <w:autoSpaceDN w:val="0"/>
        <w:adjustRightInd w:val="0"/>
        <w:rPr>
          <w:rFonts w:ascii="Cambria" w:hAnsi="Cambria"/>
          <w:color w:val="000000"/>
        </w:rPr>
      </w:pPr>
    </w:p>
    <w:p w:rsidR="006421BE" w:rsidRDefault="006421BE" w:rsidP="006421BE">
      <w:pPr>
        <w:autoSpaceDE w:val="0"/>
        <w:autoSpaceDN w:val="0"/>
        <w:adjustRightInd w:val="0"/>
        <w:rPr>
          <w:rFonts w:ascii="Cambria" w:hAnsi="Cambria"/>
          <w:color w:val="000000"/>
        </w:rPr>
      </w:pPr>
    </w:p>
    <w:p w:rsidR="006421BE" w:rsidRDefault="006421BE" w:rsidP="006421BE">
      <w:pPr>
        <w:autoSpaceDE w:val="0"/>
        <w:autoSpaceDN w:val="0"/>
        <w:adjustRightInd w:val="0"/>
        <w:rPr>
          <w:rFonts w:ascii="Cambria" w:hAnsi="Cambria"/>
          <w:color w:val="000000"/>
        </w:rPr>
      </w:pPr>
    </w:p>
    <w:p w:rsidR="006421BE" w:rsidRPr="00CA4A0B" w:rsidRDefault="006421BE" w:rsidP="006421BE">
      <w:pPr>
        <w:autoSpaceDE w:val="0"/>
        <w:autoSpaceDN w:val="0"/>
        <w:adjustRightInd w:val="0"/>
        <w:rPr>
          <w:rFonts w:ascii="Cambria" w:hAnsi="Cambria"/>
          <w:color w:val="000000"/>
        </w:rPr>
      </w:pPr>
      <w:r w:rsidRPr="00CA4A0B">
        <w:rPr>
          <w:rFonts w:ascii="Cambria" w:hAnsi="Cambria"/>
          <w:b/>
          <w:color w:val="000000"/>
        </w:rPr>
        <w:t>OGGETTO</w:t>
      </w:r>
      <w:r>
        <w:rPr>
          <w:rFonts w:ascii="Cambria" w:hAnsi="Cambria"/>
          <w:color w:val="000000"/>
        </w:rPr>
        <w:t>: Accettazione formale del PD</w:t>
      </w:r>
      <w:r w:rsidRPr="00CA4A0B">
        <w:rPr>
          <w:rFonts w:ascii="Cambria" w:hAnsi="Cambria"/>
          <w:color w:val="000000"/>
        </w:rPr>
        <w:t>P da parte della famiglia.</w:t>
      </w:r>
    </w:p>
    <w:p w:rsidR="006421BE" w:rsidRDefault="006421BE" w:rsidP="006421BE">
      <w:pPr>
        <w:autoSpaceDE w:val="0"/>
        <w:autoSpaceDN w:val="0"/>
        <w:adjustRightInd w:val="0"/>
        <w:rPr>
          <w:rFonts w:ascii="Cambria" w:hAnsi="Cambria"/>
          <w:color w:val="000000"/>
        </w:rPr>
      </w:pPr>
    </w:p>
    <w:p w:rsidR="006421BE" w:rsidRPr="00CA4A0B" w:rsidRDefault="006421BE" w:rsidP="006421BE">
      <w:pPr>
        <w:autoSpaceDE w:val="0"/>
        <w:autoSpaceDN w:val="0"/>
        <w:adjustRightInd w:val="0"/>
        <w:rPr>
          <w:rFonts w:ascii="Cambria" w:hAnsi="Cambria"/>
          <w:color w:val="000000"/>
        </w:rPr>
      </w:pPr>
    </w:p>
    <w:p w:rsidR="006421BE" w:rsidRDefault="00D04E40" w:rsidP="006421BE">
      <w:pPr>
        <w:autoSpaceDE w:val="0"/>
        <w:autoSpaceDN w:val="0"/>
        <w:adjustRightInd w:val="0"/>
        <w:spacing w:line="360" w:lineRule="auto"/>
        <w:jc w:val="both"/>
        <w:rPr>
          <w:rFonts w:ascii="Cambria" w:hAnsi="Cambria"/>
          <w:color w:val="000000"/>
        </w:rPr>
      </w:pPr>
      <w:r>
        <w:rPr>
          <w:rFonts w:ascii="Cambria" w:hAnsi="Cambria"/>
          <w:color w:val="000000"/>
        </w:rPr>
        <w:t>__ l _</w:t>
      </w:r>
      <w:r w:rsidR="006421BE" w:rsidRPr="00CA4A0B">
        <w:rPr>
          <w:rFonts w:ascii="Cambria" w:hAnsi="Cambria"/>
          <w:color w:val="000000"/>
        </w:rPr>
        <w:t>_ sottoscitt</w:t>
      </w:r>
      <w:r>
        <w:rPr>
          <w:rFonts w:ascii="Cambria" w:hAnsi="Cambria"/>
          <w:color w:val="000000"/>
        </w:rPr>
        <w:t xml:space="preserve"> </w:t>
      </w:r>
      <w:r w:rsidR="006421BE" w:rsidRPr="00CA4A0B">
        <w:rPr>
          <w:rFonts w:ascii="Cambria" w:hAnsi="Cambria"/>
          <w:color w:val="000000"/>
        </w:rPr>
        <w:t>_</w:t>
      </w:r>
      <w:r>
        <w:rPr>
          <w:rFonts w:ascii="Cambria" w:hAnsi="Cambria"/>
          <w:color w:val="000000"/>
        </w:rPr>
        <w:t xml:space="preserve">_ </w:t>
      </w:r>
      <w:r w:rsidR="006421BE" w:rsidRPr="00CA4A0B">
        <w:rPr>
          <w:rFonts w:ascii="Cambria" w:hAnsi="Cambria"/>
          <w:color w:val="000000"/>
        </w:rPr>
        <w:t xml:space="preserve"> ___________</w:t>
      </w:r>
      <w:r w:rsidR="006421BE">
        <w:rPr>
          <w:rFonts w:ascii="Cambria" w:hAnsi="Cambria"/>
          <w:color w:val="000000"/>
        </w:rPr>
        <w:t>_________</w:t>
      </w:r>
      <w:r>
        <w:rPr>
          <w:rFonts w:ascii="Cambria" w:hAnsi="Cambria"/>
          <w:color w:val="000000"/>
        </w:rPr>
        <w:t>________________________________________</w:t>
      </w:r>
      <w:r w:rsidR="006421BE">
        <w:rPr>
          <w:rFonts w:ascii="Cambria" w:hAnsi="Cambria"/>
          <w:color w:val="000000"/>
        </w:rPr>
        <w:t>__</w:t>
      </w:r>
      <w:r w:rsidR="006421BE" w:rsidRPr="00CA4A0B">
        <w:rPr>
          <w:rFonts w:ascii="Cambria" w:hAnsi="Cambria"/>
          <w:color w:val="000000"/>
        </w:rPr>
        <w:t>____________ genitore</w:t>
      </w:r>
      <w:r>
        <w:rPr>
          <w:rFonts w:ascii="Cambria" w:hAnsi="Cambria"/>
          <w:color w:val="000000"/>
        </w:rPr>
        <w:t xml:space="preserve">/i dell'alunn __  </w:t>
      </w:r>
      <w:r w:rsidR="006421BE">
        <w:rPr>
          <w:rFonts w:ascii="Cambria" w:hAnsi="Cambria"/>
          <w:color w:val="000000"/>
        </w:rPr>
        <w:t>_____________</w:t>
      </w:r>
      <w:r w:rsidR="006421BE" w:rsidRPr="00CA4A0B">
        <w:rPr>
          <w:rFonts w:ascii="Cambria" w:hAnsi="Cambria"/>
          <w:color w:val="000000"/>
        </w:rPr>
        <w:t>_______</w:t>
      </w:r>
      <w:r w:rsidR="006421BE">
        <w:rPr>
          <w:rFonts w:ascii="Cambria" w:hAnsi="Cambria"/>
          <w:color w:val="000000"/>
        </w:rPr>
        <w:t>_</w:t>
      </w:r>
      <w:r w:rsidR="006421BE" w:rsidRPr="00CA4A0B">
        <w:rPr>
          <w:rFonts w:ascii="Cambria" w:hAnsi="Cambria"/>
          <w:color w:val="000000"/>
        </w:rPr>
        <w:t>_______</w:t>
      </w:r>
      <w:r>
        <w:rPr>
          <w:rFonts w:ascii="Cambria" w:hAnsi="Cambria"/>
          <w:color w:val="000000"/>
        </w:rPr>
        <w:t>__________</w:t>
      </w:r>
      <w:r w:rsidR="006421BE" w:rsidRPr="00CA4A0B">
        <w:rPr>
          <w:rFonts w:ascii="Cambria" w:hAnsi="Cambria"/>
          <w:color w:val="000000"/>
        </w:rPr>
        <w:t>_</w:t>
      </w:r>
      <w:r>
        <w:rPr>
          <w:rFonts w:ascii="Cambria" w:hAnsi="Cambria"/>
          <w:color w:val="000000"/>
        </w:rPr>
        <w:t xml:space="preserve"> </w:t>
      </w:r>
      <w:r w:rsidR="006421BE" w:rsidRPr="00CA4A0B">
        <w:rPr>
          <w:rFonts w:ascii="Cambria" w:hAnsi="Cambria"/>
          <w:color w:val="000000"/>
        </w:rPr>
        <w:t>della classe __________</w:t>
      </w:r>
      <w:r>
        <w:rPr>
          <w:rFonts w:ascii="Cambria" w:hAnsi="Cambria"/>
          <w:color w:val="000000"/>
        </w:rPr>
        <w:t>_____ sezione _____</w:t>
      </w:r>
      <w:r w:rsidR="006421BE" w:rsidRPr="00CA4A0B">
        <w:rPr>
          <w:rFonts w:ascii="Cambria" w:hAnsi="Cambria"/>
          <w:color w:val="000000"/>
        </w:rPr>
        <w:t>_________</w:t>
      </w:r>
    </w:p>
    <w:p w:rsidR="006421BE" w:rsidRPr="00CA4A0B" w:rsidRDefault="006421BE" w:rsidP="006421BE">
      <w:pPr>
        <w:autoSpaceDE w:val="0"/>
        <w:autoSpaceDN w:val="0"/>
        <w:adjustRightInd w:val="0"/>
        <w:spacing w:line="360" w:lineRule="auto"/>
        <w:jc w:val="both"/>
        <w:rPr>
          <w:rFonts w:ascii="Cambria" w:hAnsi="Cambria"/>
          <w:color w:val="000000"/>
        </w:rPr>
      </w:pPr>
    </w:p>
    <w:p w:rsidR="006421BE" w:rsidRDefault="006421BE" w:rsidP="006421BE">
      <w:pPr>
        <w:autoSpaceDE w:val="0"/>
        <w:autoSpaceDN w:val="0"/>
        <w:adjustRightInd w:val="0"/>
        <w:jc w:val="both"/>
        <w:rPr>
          <w:rFonts w:ascii="Cambria" w:hAnsi="Cambria"/>
          <w:color w:val="000000"/>
        </w:rPr>
      </w:pPr>
      <w:r w:rsidRPr="00CA4A0B">
        <w:rPr>
          <w:rFonts w:ascii="Cambria" w:hAnsi="Cambria"/>
          <w:color w:val="000000"/>
        </w:rPr>
        <w:t xml:space="preserve">manifesta il suo formale </w:t>
      </w:r>
      <w:r w:rsidRPr="00CA4A0B">
        <w:rPr>
          <w:rFonts w:ascii="Calibri" w:hAnsi="Calibri"/>
          <w:color w:val="000000"/>
          <w:sz w:val="48"/>
          <w:szCs w:val="48"/>
        </w:rPr>
        <w:t>□</w:t>
      </w:r>
      <w:r w:rsidRPr="00CA4A0B">
        <w:rPr>
          <w:rFonts w:ascii="Cambria" w:hAnsi="Cambria"/>
          <w:color w:val="000000"/>
          <w:sz w:val="48"/>
          <w:szCs w:val="48"/>
        </w:rPr>
        <w:t xml:space="preserve"> </w:t>
      </w:r>
      <w:r w:rsidRPr="00CA4A0B">
        <w:rPr>
          <w:rFonts w:ascii="Cambria" w:hAnsi="Cambria"/>
          <w:color w:val="000000"/>
        </w:rPr>
        <w:t xml:space="preserve">ASSENSO </w:t>
      </w:r>
    </w:p>
    <w:p w:rsidR="006421BE" w:rsidRDefault="006421BE" w:rsidP="006421BE">
      <w:pPr>
        <w:autoSpaceDE w:val="0"/>
        <w:autoSpaceDN w:val="0"/>
        <w:adjustRightInd w:val="0"/>
        <w:spacing w:line="360" w:lineRule="auto"/>
        <w:ind w:firstLine="2552"/>
        <w:jc w:val="both"/>
        <w:rPr>
          <w:rFonts w:ascii="Cambria" w:hAnsi="Cambria"/>
          <w:color w:val="000000"/>
        </w:rPr>
      </w:pPr>
      <w:r w:rsidRPr="00CA4A0B">
        <w:rPr>
          <w:rFonts w:ascii="Calibri" w:hAnsi="Calibri"/>
          <w:color w:val="000000"/>
          <w:sz w:val="48"/>
          <w:szCs w:val="48"/>
        </w:rPr>
        <w:t>□</w:t>
      </w:r>
      <w:r>
        <w:rPr>
          <w:rFonts w:ascii="Cambria" w:hAnsi="Cambria"/>
          <w:color w:val="000000"/>
        </w:rPr>
        <w:t xml:space="preserve"> </w:t>
      </w:r>
      <w:r w:rsidRPr="00CA4A0B">
        <w:rPr>
          <w:rFonts w:ascii="Cambria" w:hAnsi="Cambria"/>
          <w:color w:val="000000"/>
        </w:rPr>
        <w:t xml:space="preserve">DISSENSO </w:t>
      </w:r>
    </w:p>
    <w:p w:rsidR="006421BE" w:rsidRDefault="006421BE" w:rsidP="006421BE">
      <w:pPr>
        <w:autoSpaceDE w:val="0"/>
        <w:autoSpaceDN w:val="0"/>
        <w:adjustRightInd w:val="0"/>
        <w:spacing w:line="360" w:lineRule="auto"/>
        <w:jc w:val="both"/>
        <w:rPr>
          <w:rFonts w:ascii="Cambria" w:hAnsi="Cambria"/>
          <w:color w:val="000000"/>
        </w:rPr>
      </w:pPr>
      <w:r>
        <w:rPr>
          <w:rFonts w:ascii="Cambria" w:hAnsi="Cambria"/>
          <w:color w:val="000000"/>
        </w:rPr>
        <w:t>a</w:t>
      </w:r>
      <w:r w:rsidRPr="00CA4A0B">
        <w:rPr>
          <w:rFonts w:ascii="Cambria" w:hAnsi="Cambria"/>
          <w:color w:val="000000"/>
        </w:rPr>
        <w:t>lla</w:t>
      </w:r>
      <w:r>
        <w:rPr>
          <w:rFonts w:ascii="Cambria" w:hAnsi="Cambria"/>
          <w:color w:val="000000"/>
        </w:rPr>
        <w:t xml:space="preserve"> progettazione di didattica personalizzata e alla</w:t>
      </w:r>
      <w:r w:rsidRPr="00CA4A0B">
        <w:rPr>
          <w:rFonts w:ascii="Cambria" w:hAnsi="Cambria"/>
          <w:color w:val="000000"/>
        </w:rPr>
        <w:t xml:space="preserve"> valutazione riferita al </w:t>
      </w:r>
      <w:r>
        <w:rPr>
          <w:rFonts w:ascii="Cambria" w:hAnsi="Cambria"/>
          <w:color w:val="000000"/>
        </w:rPr>
        <w:t xml:space="preserve"> (PDP) </w:t>
      </w:r>
      <w:r w:rsidRPr="00CA4A0B">
        <w:rPr>
          <w:rFonts w:ascii="Cambria" w:hAnsi="Cambria"/>
          <w:color w:val="000000"/>
        </w:rPr>
        <w:t xml:space="preserve">PIANO </w:t>
      </w:r>
      <w:r>
        <w:rPr>
          <w:rFonts w:ascii="Cambria" w:hAnsi="Cambria"/>
          <w:color w:val="000000"/>
        </w:rPr>
        <w:t>DIDATTICO PERSONALIZZATO proposto dalle insegnanti in data ______________________</w:t>
      </w:r>
    </w:p>
    <w:p w:rsidR="00343A4B" w:rsidRDefault="00343A4B" w:rsidP="006421BE">
      <w:pPr>
        <w:autoSpaceDE w:val="0"/>
        <w:autoSpaceDN w:val="0"/>
        <w:adjustRightInd w:val="0"/>
        <w:spacing w:line="360" w:lineRule="auto"/>
        <w:jc w:val="both"/>
        <w:rPr>
          <w:rFonts w:ascii="Cambria" w:hAnsi="Cambria"/>
          <w:color w:val="000000"/>
        </w:rPr>
      </w:pPr>
    </w:p>
    <w:p w:rsidR="006421BE" w:rsidRDefault="006421BE" w:rsidP="006421BE">
      <w:pPr>
        <w:autoSpaceDE w:val="0"/>
        <w:autoSpaceDN w:val="0"/>
        <w:adjustRightInd w:val="0"/>
        <w:spacing w:line="360" w:lineRule="auto"/>
        <w:jc w:val="both"/>
        <w:rPr>
          <w:rFonts w:ascii="Cambria" w:hAnsi="Cambria"/>
          <w:color w:val="000000"/>
        </w:rPr>
      </w:pPr>
      <w:r>
        <w:rPr>
          <w:rFonts w:ascii="Cambria" w:hAnsi="Cambria"/>
          <w:color w:val="000000"/>
        </w:rPr>
        <w:t>È</w:t>
      </w:r>
      <w:r w:rsidRPr="00CA4A0B">
        <w:rPr>
          <w:rFonts w:ascii="Cambria" w:hAnsi="Cambria"/>
          <w:color w:val="000000"/>
        </w:rPr>
        <w:t xml:space="preserve"> consapevole del fatto che in caso di diniego espresso, su_ </w:t>
      </w:r>
      <w:r>
        <w:rPr>
          <w:rFonts w:ascii="Cambria" w:hAnsi="Cambria"/>
          <w:color w:val="000000"/>
        </w:rPr>
        <w:t xml:space="preserve"> </w:t>
      </w:r>
      <w:r w:rsidRPr="00CA4A0B">
        <w:rPr>
          <w:rFonts w:ascii="Cambria" w:hAnsi="Cambria"/>
          <w:color w:val="000000"/>
        </w:rPr>
        <w:t xml:space="preserve">figli_ </w:t>
      </w:r>
      <w:r w:rsidR="00343A4B">
        <w:rPr>
          <w:rFonts w:ascii="Cambria" w:hAnsi="Cambria"/>
          <w:color w:val="000000"/>
        </w:rPr>
        <w:t xml:space="preserve"> </w:t>
      </w:r>
      <w:r w:rsidRPr="00CA4A0B">
        <w:rPr>
          <w:rFonts w:ascii="Cambria" w:hAnsi="Cambria"/>
          <w:color w:val="000000"/>
        </w:rPr>
        <w:t>non potrà essere considerato in</w:t>
      </w:r>
      <w:r>
        <w:rPr>
          <w:rFonts w:ascii="Cambria" w:hAnsi="Cambria"/>
          <w:color w:val="000000"/>
        </w:rPr>
        <w:t xml:space="preserve"> </w:t>
      </w:r>
      <w:r w:rsidRPr="00CA4A0B">
        <w:rPr>
          <w:rFonts w:ascii="Cambria" w:hAnsi="Cambria"/>
          <w:color w:val="000000"/>
        </w:rPr>
        <w:t>situazione di</w:t>
      </w:r>
      <w:r>
        <w:rPr>
          <w:rFonts w:ascii="Cambria" w:hAnsi="Cambria"/>
          <w:color w:val="000000"/>
        </w:rPr>
        <w:t xml:space="preserve"> bisogno educativo speciale</w:t>
      </w:r>
      <w:r w:rsidRPr="00CA4A0B">
        <w:rPr>
          <w:rFonts w:ascii="Cambria" w:hAnsi="Cambria"/>
          <w:color w:val="000000"/>
        </w:rPr>
        <w:t xml:space="preserve">, ma andrà valutato </w:t>
      </w:r>
      <w:r>
        <w:rPr>
          <w:rFonts w:ascii="Cambria" w:hAnsi="Cambria"/>
          <w:color w:val="000000"/>
        </w:rPr>
        <w:t>in base alla normativa vigente</w:t>
      </w:r>
      <w:r w:rsidRPr="00CA4A0B">
        <w:rPr>
          <w:rFonts w:ascii="Cambria" w:hAnsi="Cambria"/>
          <w:color w:val="000000"/>
        </w:rPr>
        <w:t>.</w:t>
      </w:r>
    </w:p>
    <w:p w:rsidR="006421BE" w:rsidRPr="00CA4A0B" w:rsidRDefault="006421BE" w:rsidP="006421BE">
      <w:pPr>
        <w:autoSpaceDE w:val="0"/>
        <w:autoSpaceDN w:val="0"/>
        <w:adjustRightInd w:val="0"/>
        <w:spacing w:line="360" w:lineRule="auto"/>
        <w:jc w:val="both"/>
        <w:rPr>
          <w:rFonts w:ascii="Cambria" w:hAnsi="Cambria"/>
          <w:color w:val="000000"/>
        </w:rPr>
      </w:pPr>
    </w:p>
    <w:p w:rsidR="006421BE" w:rsidRPr="006421BE" w:rsidRDefault="006421BE" w:rsidP="006421BE">
      <w:pPr>
        <w:autoSpaceDE w:val="0"/>
        <w:autoSpaceDN w:val="0"/>
        <w:adjustRightInd w:val="0"/>
        <w:rPr>
          <w:rFonts w:ascii="Cambria" w:hAnsi="Cambria"/>
          <w:color w:val="000000"/>
        </w:rPr>
      </w:pPr>
    </w:p>
    <w:p w:rsidR="006421BE" w:rsidRDefault="006421BE" w:rsidP="006421BE">
      <w:pPr>
        <w:autoSpaceDE w:val="0"/>
        <w:autoSpaceDN w:val="0"/>
        <w:adjustRightInd w:val="0"/>
        <w:spacing w:line="360" w:lineRule="auto"/>
        <w:jc w:val="right"/>
        <w:rPr>
          <w:rFonts w:ascii="Cambria" w:hAnsi="Cambria"/>
          <w:color w:val="000000"/>
        </w:rPr>
      </w:pPr>
      <w:r>
        <w:rPr>
          <w:rFonts w:ascii="Cambria" w:hAnsi="Cambria"/>
          <w:color w:val="000000"/>
        </w:rPr>
        <w:t>Luogo ________________</w:t>
      </w:r>
      <w:r w:rsidRPr="00CA4A0B">
        <w:rPr>
          <w:rFonts w:ascii="Cambria" w:hAnsi="Cambria"/>
          <w:color w:val="000000"/>
        </w:rPr>
        <w:t>,</w:t>
      </w:r>
      <w:r>
        <w:rPr>
          <w:rFonts w:ascii="Cambria" w:hAnsi="Cambria"/>
          <w:color w:val="000000"/>
        </w:rPr>
        <w:t xml:space="preserve"> data___________</w:t>
      </w:r>
      <w:r w:rsidRPr="00CA4A0B">
        <w:rPr>
          <w:rFonts w:ascii="Cambria" w:hAnsi="Cambria"/>
          <w:color w:val="000000"/>
        </w:rPr>
        <w:t xml:space="preserve">  </w:t>
      </w:r>
      <w:r>
        <w:rPr>
          <w:rFonts w:ascii="Cambria" w:hAnsi="Cambria"/>
          <w:color w:val="000000"/>
        </w:rPr>
        <w:t xml:space="preserve">                                                                           </w:t>
      </w:r>
      <w:r w:rsidRPr="00CA4A0B">
        <w:rPr>
          <w:rFonts w:ascii="Cambria" w:hAnsi="Cambria"/>
          <w:color w:val="000000"/>
        </w:rPr>
        <w:t>Firma de</w:t>
      </w:r>
      <w:r w:rsidR="00654D49">
        <w:rPr>
          <w:rFonts w:ascii="Cambria" w:hAnsi="Cambria"/>
          <w:color w:val="000000"/>
        </w:rPr>
        <w:t>i genitori</w:t>
      </w:r>
    </w:p>
    <w:p w:rsidR="00654D49" w:rsidRPr="00CA4A0B" w:rsidRDefault="00654D49" w:rsidP="006421BE">
      <w:pPr>
        <w:autoSpaceDE w:val="0"/>
        <w:autoSpaceDN w:val="0"/>
        <w:adjustRightInd w:val="0"/>
        <w:spacing w:line="360" w:lineRule="auto"/>
        <w:jc w:val="right"/>
        <w:rPr>
          <w:rFonts w:ascii="Cambria" w:hAnsi="Cambria"/>
          <w:color w:val="000000"/>
        </w:rPr>
      </w:pPr>
    </w:p>
    <w:p w:rsidR="006421BE" w:rsidRDefault="006421BE" w:rsidP="006421BE">
      <w:pPr>
        <w:spacing w:line="360" w:lineRule="auto"/>
        <w:jc w:val="right"/>
        <w:rPr>
          <w:rFonts w:ascii="Cambria" w:hAnsi="Cambria"/>
          <w:color w:val="000000"/>
        </w:rPr>
      </w:pPr>
      <w:r w:rsidRPr="00CA4A0B">
        <w:rPr>
          <w:rFonts w:ascii="Cambria" w:hAnsi="Cambria"/>
          <w:color w:val="000000"/>
        </w:rPr>
        <w:t>………………………………</w:t>
      </w:r>
      <w:r w:rsidR="00654D49">
        <w:rPr>
          <w:rFonts w:ascii="Cambria" w:hAnsi="Cambria"/>
          <w:color w:val="000000"/>
        </w:rPr>
        <w:t>…………..</w:t>
      </w:r>
    </w:p>
    <w:p w:rsidR="00654D49" w:rsidRDefault="00654D49" w:rsidP="006421BE">
      <w:pPr>
        <w:spacing w:line="360" w:lineRule="auto"/>
        <w:jc w:val="right"/>
        <w:rPr>
          <w:rFonts w:ascii="Cambria" w:hAnsi="Cambria"/>
          <w:color w:val="000000"/>
        </w:rPr>
      </w:pPr>
    </w:p>
    <w:p w:rsidR="00654D49" w:rsidRPr="00CA4A0B" w:rsidRDefault="00654D49" w:rsidP="006421BE">
      <w:pPr>
        <w:spacing w:line="360" w:lineRule="auto"/>
        <w:jc w:val="right"/>
        <w:rPr>
          <w:rFonts w:ascii="Cambria" w:hAnsi="Cambria"/>
        </w:rPr>
      </w:pPr>
      <w:r>
        <w:rPr>
          <w:rFonts w:ascii="Cambria" w:hAnsi="Cambria"/>
          <w:color w:val="000000"/>
        </w:rPr>
        <w:t>…………………………………………..</w:t>
      </w:r>
    </w:p>
    <w:sectPr w:rsidR="00654D49" w:rsidRPr="00CA4A0B" w:rsidSect="006F6292">
      <w:footerReference w:type="default" r:id="rId11"/>
      <w:pgSz w:w="11906" w:h="16838"/>
      <w:pgMar w:top="1134"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39C" w:rsidRDefault="008F239C">
      <w:r>
        <w:separator/>
      </w:r>
    </w:p>
  </w:endnote>
  <w:endnote w:type="continuationSeparator" w:id="1">
    <w:p w:rsidR="008F239C" w:rsidRDefault="008F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Lohit Hindi">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jaVuSansCondense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352836"/>
      <w:docPartObj>
        <w:docPartGallery w:val="Page Numbers (Bottom of Page)"/>
        <w:docPartUnique/>
      </w:docPartObj>
    </w:sdtPr>
    <w:sdtContent>
      <w:p w:rsidR="00343A4B" w:rsidRDefault="009F75AA">
        <w:pPr>
          <w:pStyle w:val="Pidipagina"/>
          <w:jc w:val="center"/>
        </w:pPr>
        <w:fldSimple w:instr=" PAGE   \* MERGEFORMAT ">
          <w:r w:rsidR="00C35361">
            <w:rPr>
              <w:noProof/>
            </w:rPr>
            <w:t>1</w:t>
          </w:r>
        </w:fldSimple>
      </w:p>
    </w:sdtContent>
  </w:sdt>
  <w:p w:rsidR="00007388" w:rsidRDefault="0000738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4B" w:rsidRDefault="00343A4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39C" w:rsidRDefault="008F239C">
      <w:r>
        <w:separator/>
      </w:r>
    </w:p>
  </w:footnote>
  <w:footnote w:type="continuationSeparator" w:id="1">
    <w:p w:rsidR="008F239C" w:rsidRDefault="008F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filled="t">
        <v:fill color2="black"/>
        <v:imagedata r:id="rId1" o:title=""/>
      </v:shape>
    </w:pict>
  </w:numPicBullet>
  <w:numPicBullet w:numPicBulletId="1">
    <w:pict>
      <v:shape id="_x0000_i1029" type="#_x0000_t75" style="width:56.25pt;height:63pt;visibility:visible" o:bullet="t">
        <v:imagedata r:id="rId2" o:title=""/>
      </v:shape>
    </w:pict>
  </w:numPicBullet>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5773690"/>
    <w:multiLevelType w:val="hybridMultilevel"/>
    <w:tmpl w:val="03EE309C"/>
    <w:lvl w:ilvl="0" w:tplc="1FD4744E">
      <w:start w:val="1"/>
      <w:numFmt w:val="bullet"/>
      <w:lvlText w:val=""/>
      <w:lvlPicBulletId w:val="1"/>
      <w:lvlJc w:val="left"/>
      <w:pPr>
        <w:tabs>
          <w:tab w:val="num" w:pos="720"/>
        </w:tabs>
        <w:ind w:left="720" w:hanging="360"/>
      </w:pPr>
      <w:rPr>
        <w:rFonts w:ascii="Symbol" w:hAnsi="Symbol" w:hint="default"/>
      </w:rPr>
    </w:lvl>
    <w:lvl w:ilvl="1" w:tplc="67C6ADAA" w:tentative="1">
      <w:start w:val="1"/>
      <w:numFmt w:val="bullet"/>
      <w:lvlText w:val=""/>
      <w:lvlJc w:val="left"/>
      <w:pPr>
        <w:tabs>
          <w:tab w:val="num" w:pos="1440"/>
        </w:tabs>
        <w:ind w:left="1440" w:hanging="360"/>
      </w:pPr>
      <w:rPr>
        <w:rFonts w:ascii="Symbol" w:hAnsi="Symbol" w:hint="default"/>
      </w:rPr>
    </w:lvl>
    <w:lvl w:ilvl="2" w:tplc="C9E86424" w:tentative="1">
      <w:start w:val="1"/>
      <w:numFmt w:val="bullet"/>
      <w:lvlText w:val=""/>
      <w:lvlJc w:val="left"/>
      <w:pPr>
        <w:tabs>
          <w:tab w:val="num" w:pos="2160"/>
        </w:tabs>
        <w:ind w:left="2160" w:hanging="360"/>
      </w:pPr>
      <w:rPr>
        <w:rFonts w:ascii="Symbol" w:hAnsi="Symbol" w:hint="default"/>
      </w:rPr>
    </w:lvl>
    <w:lvl w:ilvl="3" w:tplc="5588BD74" w:tentative="1">
      <w:start w:val="1"/>
      <w:numFmt w:val="bullet"/>
      <w:lvlText w:val=""/>
      <w:lvlJc w:val="left"/>
      <w:pPr>
        <w:tabs>
          <w:tab w:val="num" w:pos="2880"/>
        </w:tabs>
        <w:ind w:left="2880" w:hanging="360"/>
      </w:pPr>
      <w:rPr>
        <w:rFonts w:ascii="Symbol" w:hAnsi="Symbol" w:hint="default"/>
      </w:rPr>
    </w:lvl>
    <w:lvl w:ilvl="4" w:tplc="9B2A2AFC" w:tentative="1">
      <w:start w:val="1"/>
      <w:numFmt w:val="bullet"/>
      <w:lvlText w:val=""/>
      <w:lvlJc w:val="left"/>
      <w:pPr>
        <w:tabs>
          <w:tab w:val="num" w:pos="3600"/>
        </w:tabs>
        <w:ind w:left="3600" w:hanging="360"/>
      </w:pPr>
      <w:rPr>
        <w:rFonts w:ascii="Symbol" w:hAnsi="Symbol" w:hint="default"/>
      </w:rPr>
    </w:lvl>
    <w:lvl w:ilvl="5" w:tplc="617ADF2E" w:tentative="1">
      <w:start w:val="1"/>
      <w:numFmt w:val="bullet"/>
      <w:lvlText w:val=""/>
      <w:lvlJc w:val="left"/>
      <w:pPr>
        <w:tabs>
          <w:tab w:val="num" w:pos="4320"/>
        </w:tabs>
        <w:ind w:left="4320" w:hanging="360"/>
      </w:pPr>
      <w:rPr>
        <w:rFonts w:ascii="Symbol" w:hAnsi="Symbol" w:hint="default"/>
      </w:rPr>
    </w:lvl>
    <w:lvl w:ilvl="6" w:tplc="8A4AD218" w:tentative="1">
      <w:start w:val="1"/>
      <w:numFmt w:val="bullet"/>
      <w:lvlText w:val=""/>
      <w:lvlJc w:val="left"/>
      <w:pPr>
        <w:tabs>
          <w:tab w:val="num" w:pos="5040"/>
        </w:tabs>
        <w:ind w:left="5040" w:hanging="360"/>
      </w:pPr>
      <w:rPr>
        <w:rFonts w:ascii="Symbol" w:hAnsi="Symbol" w:hint="default"/>
      </w:rPr>
    </w:lvl>
    <w:lvl w:ilvl="7" w:tplc="90CA39C2" w:tentative="1">
      <w:start w:val="1"/>
      <w:numFmt w:val="bullet"/>
      <w:lvlText w:val=""/>
      <w:lvlJc w:val="left"/>
      <w:pPr>
        <w:tabs>
          <w:tab w:val="num" w:pos="5760"/>
        </w:tabs>
        <w:ind w:left="5760" w:hanging="360"/>
      </w:pPr>
      <w:rPr>
        <w:rFonts w:ascii="Symbol" w:hAnsi="Symbol" w:hint="default"/>
      </w:rPr>
    </w:lvl>
    <w:lvl w:ilvl="8" w:tplc="408E0534" w:tentative="1">
      <w:start w:val="1"/>
      <w:numFmt w:val="bullet"/>
      <w:lvlText w:val=""/>
      <w:lvlJc w:val="left"/>
      <w:pPr>
        <w:tabs>
          <w:tab w:val="num" w:pos="6480"/>
        </w:tabs>
        <w:ind w:left="6480" w:hanging="360"/>
      </w:pPr>
      <w:rPr>
        <w:rFonts w:ascii="Symbol" w:hAnsi="Symbol" w:hint="default"/>
      </w:rPr>
    </w:lvl>
  </w:abstractNum>
  <w:abstractNum w:abstractNumId="7">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42994"/>
    <w:rsid w:val="00007388"/>
    <w:rsid w:val="00205EA1"/>
    <w:rsid w:val="00234F5E"/>
    <w:rsid w:val="00343A4B"/>
    <w:rsid w:val="00344AAE"/>
    <w:rsid w:val="00553D1C"/>
    <w:rsid w:val="006368E0"/>
    <w:rsid w:val="006421BE"/>
    <w:rsid w:val="00642994"/>
    <w:rsid w:val="00654D49"/>
    <w:rsid w:val="00655A0B"/>
    <w:rsid w:val="006F6292"/>
    <w:rsid w:val="008F0798"/>
    <w:rsid w:val="008F239C"/>
    <w:rsid w:val="00903A5C"/>
    <w:rsid w:val="009F75AA"/>
    <w:rsid w:val="00A20D00"/>
    <w:rsid w:val="00A554ED"/>
    <w:rsid w:val="00A637D4"/>
    <w:rsid w:val="00A8296B"/>
    <w:rsid w:val="00A95CF0"/>
    <w:rsid w:val="00BE745D"/>
    <w:rsid w:val="00C35361"/>
    <w:rsid w:val="00D04E40"/>
    <w:rsid w:val="00D705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37D4"/>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A637D4"/>
    <w:rPr>
      <w:rFonts w:ascii="Symbol" w:hAnsi="Symbol"/>
    </w:rPr>
  </w:style>
  <w:style w:type="character" w:customStyle="1" w:styleId="Carpredefinitoparagrafo2">
    <w:name w:val="Car. predefinito paragrafo2"/>
    <w:rsid w:val="00A637D4"/>
  </w:style>
  <w:style w:type="character" w:customStyle="1" w:styleId="Absatz-Standardschriftart">
    <w:name w:val="Absatz-Standardschriftart"/>
    <w:rsid w:val="00A637D4"/>
  </w:style>
  <w:style w:type="character" w:customStyle="1" w:styleId="WW8Num1z0">
    <w:name w:val="WW8Num1z0"/>
    <w:rsid w:val="00A637D4"/>
    <w:rPr>
      <w:rFonts w:ascii="Times New Roman" w:eastAsia="Times New Roman" w:hAnsi="Times New Roman" w:cs="Times New Roman"/>
    </w:rPr>
  </w:style>
  <w:style w:type="character" w:customStyle="1" w:styleId="WW8Num1z1">
    <w:name w:val="WW8Num1z1"/>
    <w:rsid w:val="00A637D4"/>
    <w:rPr>
      <w:rFonts w:ascii="Courier New" w:hAnsi="Courier New" w:cs="Courier New"/>
    </w:rPr>
  </w:style>
  <w:style w:type="character" w:customStyle="1" w:styleId="WW8Num1z2">
    <w:name w:val="WW8Num1z2"/>
    <w:rsid w:val="00A637D4"/>
    <w:rPr>
      <w:rFonts w:ascii="Wingdings" w:hAnsi="Wingdings"/>
    </w:rPr>
  </w:style>
  <w:style w:type="character" w:customStyle="1" w:styleId="WW8Num1z3">
    <w:name w:val="WW8Num1z3"/>
    <w:rsid w:val="00A637D4"/>
    <w:rPr>
      <w:rFonts w:ascii="Symbol" w:hAnsi="Symbol"/>
    </w:rPr>
  </w:style>
  <w:style w:type="character" w:customStyle="1" w:styleId="WW8Num2z1">
    <w:name w:val="WW8Num2z1"/>
    <w:rsid w:val="00A637D4"/>
    <w:rPr>
      <w:rFonts w:ascii="Courier New" w:hAnsi="Courier New" w:cs="Courier New"/>
    </w:rPr>
  </w:style>
  <w:style w:type="character" w:customStyle="1" w:styleId="WW8Num2z2">
    <w:name w:val="WW8Num2z2"/>
    <w:rsid w:val="00A637D4"/>
    <w:rPr>
      <w:rFonts w:ascii="Wingdings" w:hAnsi="Wingdings"/>
    </w:rPr>
  </w:style>
  <w:style w:type="character" w:customStyle="1" w:styleId="WW8Num3z0">
    <w:name w:val="WW8Num3z0"/>
    <w:rsid w:val="00A637D4"/>
    <w:rPr>
      <w:rFonts w:ascii="Times New Roman" w:eastAsia="Times New Roman" w:hAnsi="Times New Roman" w:cs="Times New Roman"/>
    </w:rPr>
  </w:style>
  <w:style w:type="character" w:customStyle="1" w:styleId="WW8Num3z1">
    <w:name w:val="WW8Num3z1"/>
    <w:rsid w:val="00A637D4"/>
    <w:rPr>
      <w:rFonts w:ascii="Courier New" w:hAnsi="Courier New" w:cs="Courier New"/>
    </w:rPr>
  </w:style>
  <w:style w:type="character" w:customStyle="1" w:styleId="WW8Num3z2">
    <w:name w:val="WW8Num3z2"/>
    <w:rsid w:val="00A637D4"/>
    <w:rPr>
      <w:rFonts w:ascii="Wingdings" w:hAnsi="Wingdings"/>
    </w:rPr>
  </w:style>
  <w:style w:type="character" w:customStyle="1" w:styleId="WW8Num3z3">
    <w:name w:val="WW8Num3z3"/>
    <w:rsid w:val="00A637D4"/>
    <w:rPr>
      <w:rFonts w:ascii="Symbol" w:hAnsi="Symbol"/>
    </w:rPr>
  </w:style>
  <w:style w:type="character" w:customStyle="1" w:styleId="WW8Num4z0">
    <w:name w:val="WW8Num4z0"/>
    <w:rsid w:val="00A637D4"/>
    <w:rPr>
      <w:rFonts w:ascii="Symbol" w:hAnsi="Symbol"/>
    </w:rPr>
  </w:style>
  <w:style w:type="character" w:customStyle="1" w:styleId="WW8Num4z1">
    <w:name w:val="WW8Num4z1"/>
    <w:rsid w:val="00A637D4"/>
    <w:rPr>
      <w:rFonts w:ascii="Courier New" w:hAnsi="Courier New" w:cs="Courier New"/>
    </w:rPr>
  </w:style>
  <w:style w:type="character" w:customStyle="1" w:styleId="WW8Num4z2">
    <w:name w:val="WW8Num4z2"/>
    <w:rsid w:val="00A637D4"/>
    <w:rPr>
      <w:rFonts w:ascii="Wingdings" w:hAnsi="Wingdings"/>
    </w:rPr>
  </w:style>
  <w:style w:type="character" w:customStyle="1" w:styleId="WW8Num5z0">
    <w:name w:val="WW8Num5z0"/>
    <w:rsid w:val="00A637D4"/>
    <w:rPr>
      <w:rFonts w:ascii="Times New Roman" w:eastAsia="Times New Roman" w:hAnsi="Times New Roman" w:cs="Times New Roman"/>
    </w:rPr>
  </w:style>
  <w:style w:type="character" w:customStyle="1" w:styleId="WW8Num5z1">
    <w:name w:val="WW8Num5z1"/>
    <w:rsid w:val="00A637D4"/>
    <w:rPr>
      <w:rFonts w:ascii="Courier New" w:hAnsi="Courier New" w:cs="Courier New"/>
    </w:rPr>
  </w:style>
  <w:style w:type="character" w:customStyle="1" w:styleId="WW8Num5z2">
    <w:name w:val="WW8Num5z2"/>
    <w:rsid w:val="00A637D4"/>
    <w:rPr>
      <w:rFonts w:ascii="Wingdings" w:hAnsi="Wingdings"/>
    </w:rPr>
  </w:style>
  <w:style w:type="character" w:customStyle="1" w:styleId="WW8Num5z3">
    <w:name w:val="WW8Num5z3"/>
    <w:rsid w:val="00A637D4"/>
    <w:rPr>
      <w:rFonts w:ascii="Symbol" w:hAnsi="Symbol"/>
    </w:rPr>
  </w:style>
  <w:style w:type="character" w:customStyle="1" w:styleId="WW8Num6z0">
    <w:name w:val="WW8Num6z0"/>
    <w:rsid w:val="00A637D4"/>
    <w:rPr>
      <w:rFonts w:ascii="Symbol" w:hAnsi="Symbol"/>
    </w:rPr>
  </w:style>
  <w:style w:type="character" w:customStyle="1" w:styleId="WW8Num6z1">
    <w:name w:val="WW8Num6z1"/>
    <w:rsid w:val="00A637D4"/>
    <w:rPr>
      <w:rFonts w:ascii="Courier New" w:hAnsi="Courier New"/>
    </w:rPr>
  </w:style>
  <w:style w:type="character" w:customStyle="1" w:styleId="WW8Num6z2">
    <w:name w:val="WW8Num6z2"/>
    <w:rsid w:val="00A637D4"/>
    <w:rPr>
      <w:rFonts w:ascii="Wingdings" w:hAnsi="Wingdings"/>
    </w:rPr>
  </w:style>
  <w:style w:type="character" w:customStyle="1" w:styleId="WW8Num7z0">
    <w:name w:val="WW8Num7z0"/>
    <w:rsid w:val="00A637D4"/>
    <w:rPr>
      <w:rFonts w:ascii="Times New Roman" w:eastAsia="Times New Roman" w:hAnsi="Times New Roman" w:cs="Times New Roman"/>
    </w:rPr>
  </w:style>
  <w:style w:type="character" w:customStyle="1" w:styleId="WW8Num7z1">
    <w:name w:val="WW8Num7z1"/>
    <w:rsid w:val="00A637D4"/>
    <w:rPr>
      <w:rFonts w:ascii="Courier New" w:hAnsi="Courier New" w:cs="Courier New"/>
    </w:rPr>
  </w:style>
  <w:style w:type="character" w:customStyle="1" w:styleId="WW8Num7z2">
    <w:name w:val="WW8Num7z2"/>
    <w:rsid w:val="00A637D4"/>
    <w:rPr>
      <w:rFonts w:ascii="Wingdings" w:hAnsi="Wingdings"/>
    </w:rPr>
  </w:style>
  <w:style w:type="character" w:customStyle="1" w:styleId="WW8Num7z3">
    <w:name w:val="WW8Num7z3"/>
    <w:rsid w:val="00A637D4"/>
    <w:rPr>
      <w:rFonts w:ascii="Symbol" w:hAnsi="Symbol"/>
    </w:rPr>
  </w:style>
  <w:style w:type="character" w:customStyle="1" w:styleId="WW8Num9z0">
    <w:name w:val="WW8Num9z0"/>
    <w:rsid w:val="00A637D4"/>
    <w:rPr>
      <w:rFonts w:ascii="Symbol" w:hAnsi="Symbol"/>
    </w:rPr>
  </w:style>
  <w:style w:type="character" w:customStyle="1" w:styleId="WW8Num9z1">
    <w:name w:val="WW8Num9z1"/>
    <w:rsid w:val="00A637D4"/>
    <w:rPr>
      <w:rFonts w:ascii="Courier New" w:hAnsi="Courier New" w:cs="Courier New"/>
    </w:rPr>
  </w:style>
  <w:style w:type="character" w:customStyle="1" w:styleId="WW8Num9z2">
    <w:name w:val="WW8Num9z2"/>
    <w:rsid w:val="00A637D4"/>
    <w:rPr>
      <w:rFonts w:ascii="Wingdings" w:hAnsi="Wingdings"/>
    </w:rPr>
  </w:style>
  <w:style w:type="character" w:customStyle="1" w:styleId="WW8Num10z0">
    <w:name w:val="WW8Num10z0"/>
    <w:rsid w:val="00A637D4"/>
    <w:rPr>
      <w:rFonts w:ascii="Times New Roman" w:eastAsia="Times New Roman" w:hAnsi="Times New Roman" w:cs="Times New Roman"/>
    </w:rPr>
  </w:style>
  <w:style w:type="character" w:customStyle="1" w:styleId="WW8Num10z1">
    <w:name w:val="WW8Num10z1"/>
    <w:rsid w:val="00A637D4"/>
    <w:rPr>
      <w:rFonts w:ascii="Courier New" w:hAnsi="Courier New" w:cs="Courier New"/>
    </w:rPr>
  </w:style>
  <w:style w:type="character" w:customStyle="1" w:styleId="WW8Num10z2">
    <w:name w:val="WW8Num10z2"/>
    <w:rsid w:val="00A637D4"/>
    <w:rPr>
      <w:rFonts w:ascii="Wingdings" w:hAnsi="Wingdings"/>
    </w:rPr>
  </w:style>
  <w:style w:type="character" w:customStyle="1" w:styleId="WW8Num10z3">
    <w:name w:val="WW8Num10z3"/>
    <w:rsid w:val="00A637D4"/>
    <w:rPr>
      <w:rFonts w:ascii="Symbol" w:hAnsi="Symbol"/>
    </w:rPr>
  </w:style>
  <w:style w:type="character" w:customStyle="1" w:styleId="WW8Num11z0">
    <w:name w:val="WW8Num11z0"/>
    <w:rsid w:val="00A637D4"/>
    <w:rPr>
      <w:rFonts w:ascii="Symbol" w:hAnsi="Symbol"/>
    </w:rPr>
  </w:style>
  <w:style w:type="character" w:customStyle="1" w:styleId="WW8Num11z1">
    <w:name w:val="WW8Num11z1"/>
    <w:rsid w:val="00A637D4"/>
    <w:rPr>
      <w:rFonts w:ascii="Courier New" w:hAnsi="Courier New" w:cs="Courier New"/>
    </w:rPr>
  </w:style>
  <w:style w:type="character" w:customStyle="1" w:styleId="WW8Num11z2">
    <w:name w:val="WW8Num11z2"/>
    <w:rsid w:val="00A637D4"/>
    <w:rPr>
      <w:rFonts w:ascii="Wingdings" w:hAnsi="Wingdings"/>
    </w:rPr>
  </w:style>
  <w:style w:type="character" w:customStyle="1" w:styleId="WW8Num12z0">
    <w:name w:val="WW8Num12z0"/>
    <w:rsid w:val="00A637D4"/>
    <w:rPr>
      <w:rFonts w:ascii="Symbol" w:hAnsi="Symbol"/>
    </w:rPr>
  </w:style>
  <w:style w:type="character" w:customStyle="1" w:styleId="WW8Num12z1">
    <w:name w:val="WW8Num12z1"/>
    <w:rsid w:val="00A637D4"/>
    <w:rPr>
      <w:rFonts w:ascii="Courier New" w:hAnsi="Courier New" w:cs="Courier New"/>
    </w:rPr>
  </w:style>
  <w:style w:type="character" w:customStyle="1" w:styleId="WW8Num12z2">
    <w:name w:val="WW8Num12z2"/>
    <w:rsid w:val="00A637D4"/>
    <w:rPr>
      <w:rFonts w:ascii="Wingdings" w:hAnsi="Wingdings"/>
    </w:rPr>
  </w:style>
  <w:style w:type="character" w:customStyle="1" w:styleId="WW8Num13z0">
    <w:name w:val="WW8Num13z0"/>
    <w:rsid w:val="00A637D4"/>
    <w:rPr>
      <w:rFonts w:ascii="Symbol" w:hAnsi="Symbol"/>
    </w:rPr>
  </w:style>
  <w:style w:type="character" w:customStyle="1" w:styleId="WW8Num13z1">
    <w:name w:val="WW8Num13z1"/>
    <w:rsid w:val="00A637D4"/>
    <w:rPr>
      <w:rFonts w:ascii="Courier New" w:hAnsi="Courier New" w:cs="Courier New"/>
    </w:rPr>
  </w:style>
  <w:style w:type="character" w:customStyle="1" w:styleId="WW8Num13z2">
    <w:name w:val="WW8Num13z2"/>
    <w:rsid w:val="00A637D4"/>
    <w:rPr>
      <w:rFonts w:ascii="Wingdings" w:hAnsi="Wingdings"/>
    </w:rPr>
  </w:style>
  <w:style w:type="character" w:customStyle="1" w:styleId="Carpredefinitoparagrafo1">
    <w:name w:val="Car. predefinito paragrafo1"/>
    <w:rsid w:val="00A637D4"/>
  </w:style>
  <w:style w:type="character" w:styleId="Numeropagina">
    <w:name w:val="page number"/>
    <w:basedOn w:val="Carpredefinitoparagrafo1"/>
    <w:rsid w:val="00A637D4"/>
  </w:style>
  <w:style w:type="character" w:customStyle="1" w:styleId="Caratteredinumerazione">
    <w:name w:val="Carattere di numerazione"/>
    <w:rsid w:val="00A637D4"/>
  </w:style>
  <w:style w:type="paragraph" w:customStyle="1" w:styleId="Intestazione2">
    <w:name w:val="Intestazione2"/>
    <w:basedOn w:val="Normale"/>
    <w:next w:val="Corpodeltesto"/>
    <w:rsid w:val="00A637D4"/>
    <w:pPr>
      <w:keepNext/>
      <w:spacing w:before="240" w:after="120"/>
    </w:pPr>
    <w:rPr>
      <w:rFonts w:ascii="Arial" w:eastAsia="DejaVu Sans" w:hAnsi="Arial" w:cs="Lohit Hindi"/>
      <w:sz w:val="28"/>
      <w:szCs w:val="28"/>
    </w:rPr>
  </w:style>
  <w:style w:type="paragraph" w:styleId="Corpodeltesto">
    <w:name w:val="Body Text"/>
    <w:basedOn w:val="Normale"/>
    <w:rsid w:val="00A637D4"/>
    <w:pPr>
      <w:spacing w:after="120"/>
    </w:pPr>
  </w:style>
  <w:style w:type="paragraph" w:styleId="Elenco">
    <w:name w:val="List"/>
    <w:basedOn w:val="Corpodeltesto"/>
    <w:rsid w:val="00A637D4"/>
    <w:rPr>
      <w:rFonts w:cs="Tahoma"/>
    </w:rPr>
  </w:style>
  <w:style w:type="paragraph" w:customStyle="1" w:styleId="Didascalia2">
    <w:name w:val="Didascalia2"/>
    <w:basedOn w:val="Normale"/>
    <w:rsid w:val="00A637D4"/>
    <w:pPr>
      <w:suppressLineNumbers/>
      <w:spacing w:before="120" w:after="120"/>
    </w:pPr>
    <w:rPr>
      <w:rFonts w:cs="Lohit Hindi"/>
      <w:i/>
      <w:iCs/>
    </w:rPr>
  </w:style>
  <w:style w:type="paragraph" w:customStyle="1" w:styleId="Indice">
    <w:name w:val="Indice"/>
    <w:basedOn w:val="Normale"/>
    <w:rsid w:val="00A637D4"/>
    <w:pPr>
      <w:suppressLineNumbers/>
    </w:pPr>
    <w:rPr>
      <w:rFonts w:cs="Tahoma"/>
    </w:rPr>
  </w:style>
  <w:style w:type="paragraph" w:customStyle="1" w:styleId="Intestazione1">
    <w:name w:val="Intestazione1"/>
    <w:basedOn w:val="Normale"/>
    <w:next w:val="Corpodeltesto"/>
    <w:rsid w:val="00A637D4"/>
    <w:pPr>
      <w:keepNext/>
      <w:spacing w:before="240" w:after="120"/>
    </w:pPr>
    <w:rPr>
      <w:rFonts w:ascii="Arial" w:eastAsia="MS Mincho" w:hAnsi="Arial" w:cs="Tahoma"/>
      <w:sz w:val="28"/>
      <w:szCs w:val="28"/>
    </w:rPr>
  </w:style>
  <w:style w:type="paragraph" w:customStyle="1" w:styleId="Didascalia1">
    <w:name w:val="Didascalia1"/>
    <w:basedOn w:val="Normale"/>
    <w:rsid w:val="00A637D4"/>
    <w:pPr>
      <w:suppressLineNumbers/>
      <w:spacing w:before="120" w:after="120"/>
    </w:pPr>
    <w:rPr>
      <w:rFonts w:cs="Tahoma"/>
      <w:i/>
      <w:iCs/>
    </w:rPr>
  </w:style>
  <w:style w:type="paragraph" w:styleId="Pidipagina">
    <w:name w:val="footer"/>
    <w:basedOn w:val="Normale"/>
    <w:link w:val="PidipaginaCarattere"/>
    <w:uiPriority w:val="99"/>
    <w:rsid w:val="00A637D4"/>
    <w:pPr>
      <w:tabs>
        <w:tab w:val="center" w:pos="4819"/>
        <w:tab w:val="right" w:pos="9638"/>
      </w:tabs>
    </w:pPr>
  </w:style>
  <w:style w:type="paragraph" w:customStyle="1" w:styleId="Contenutotabella">
    <w:name w:val="Contenuto tabella"/>
    <w:basedOn w:val="Normale"/>
    <w:rsid w:val="00A637D4"/>
    <w:pPr>
      <w:suppressLineNumbers/>
    </w:pPr>
  </w:style>
  <w:style w:type="paragraph" w:customStyle="1" w:styleId="Intestazionetabella">
    <w:name w:val="Intestazione tabella"/>
    <w:basedOn w:val="Contenutotabella"/>
    <w:rsid w:val="00A637D4"/>
    <w:pPr>
      <w:jc w:val="center"/>
    </w:pPr>
    <w:rPr>
      <w:b/>
      <w:bCs/>
    </w:rPr>
  </w:style>
  <w:style w:type="paragraph" w:customStyle="1" w:styleId="Contenutocornice">
    <w:name w:val="Contenuto cornice"/>
    <w:basedOn w:val="Corpodeltesto"/>
    <w:rsid w:val="00A637D4"/>
  </w:style>
  <w:style w:type="paragraph" w:styleId="Intestazione">
    <w:name w:val="header"/>
    <w:basedOn w:val="Normale"/>
    <w:rsid w:val="00A637D4"/>
    <w:pPr>
      <w:suppressLineNumbers/>
      <w:tabs>
        <w:tab w:val="center" w:pos="4819"/>
        <w:tab w:val="right" w:pos="9638"/>
      </w:tabs>
    </w:pPr>
  </w:style>
  <w:style w:type="paragraph" w:styleId="Testofumetto">
    <w:name w:val="Balloon Text"/>
    <w:basedOn w:val="Normale"/>
    <w:semiHidden/>
    <w:rsid w:val="00205EA1"/>
    <w:rPr>
      <w:rFonts w:ascii="Tahoma" w:hAnsi="Tahoma" w:cs="Tahoma"/>
      <w:sz w:val="16"/>
      <w:szCs w:val="16"/>
    </w:rPr>
  </w:style>
  <w:style w:type="paragraph" w:styleId="Paragrafoelenco">
    <w:name w:val="List Paragraph"/>
    <w:basedOn w:val="Normale"/>
    <w:uiPriority w:val="34"/>
    <w:qFormat/>
    <w:rsid w:val="006421BE"/>
    <w:pPr>
      <w:suppressAutoHyphens w:val="0"/>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6421BE"/>
    <w:rPr>
      <w:color w:val="0000FF"/>
      <w:u w:val="single"/>
    </w:rPr>
  </w:style>
  <w:style w:type="character" w:customStyle="1" w:styleId="PidipaginaCarattere">
    <w:name w:val="Piè di pagina Carattere"/>
    <w:basedOn w:val="Carpredefinitoparagrafo"/>
    <w:link w:val="Pidipagina"/>
    <w:uiPriority w:val="99"/>
    <w:rsid w:val="00343A4B"/>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dz00r@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rmic8dz00r@istruzione.it"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6DDD3-DFFC-45C5-8D65-20A68813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958</Words>
  <Characters>5464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6410</CharactersWithSpaces>
  <SharedDoc>false</SharedDoc>
  <HLinks>
    <vt:vector size="12" baseType="variant">
      <vt:variant>
        <vt:i4>5439523</vt:i4>
      </vt:variant>
      <vt:variant>
        <vt:i4>3</vt:i4>
      </vt:variant>
      <vt:variant>
        <vt:i4>0</vt:i4>
      </vt:variant>
      <vt:variant>
        <vt:i4>5</vt:i4>
      </vt:variant>
      <vt:variant>
        <vt:lpwstr>mailto:rmic8dz00r@istruzione.it</vt:lpwstr>
      </vt:variant>
      <vt:variant>
        <vt:lpwstr/>
      </vt:variant>
      <vt:variant>
        <vt:i4>5439523</vt:i4>
      </vt:variant>
      <vt:variant>
        <vt:i4>0</vt:i4>
      </vt:variant>
      <vt:variant>
        <vt:i4>0</vt:i4>
      </vt:variant>
      <vt:variant>
        <vt:i4>5</vt:i4>
      </vt:variant>
      <vt:variant>
        <vt:lpwstr>mailto:rmic8dz00r@istruzione.it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Maria Pia</cp:lastModifiedBy>
  <cp:revision>2</cp:revision>
  <cp:lastPrinted>2017-11-08T13:49:00Z</cp:lastPrinted>
  <dcterms:created xsi:type="dcterms:W3CDTF">2020-11-24T14:32:00Z</dcterms:created>
  <dcterms:modified xsi:type="dcterms:W3CDTF">2020-11-24T14:32:00Z</dcterms:modified>
</cp:coreProperties>
</file>